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6018" w:rsidRPr="00D76018" w:rsidRDefault="00D76018" w:rsidP="00D76018">
      <w:pPr>
        <w:pStyle w:val="2"/>
        <w:jc w:val="center"/>
        <w:rPr>
          <w:rFonts w:ascii="微软雅黑" w:eastAsia="微软雅黑" w:hAnsi="微软雅黑"/>
        </w:rPr>
      </w:pPr>
      <w:r w:rsidRPr="00D76018">
        <w:rPr>
          <w:rFonts w:ascii="微软雅黑" w:eastAsia="微软雅黑" w:hAnsi="微软雅黑" w:hint="eastAsia"/>
        </w:rPr>
        <w:t>软件开发的具体流程与管理制度</w:t>
      </w:r>
    </w:p>
    <w:tbl>
      <w:tblPr>
        <w:tblStyle w:val="a3"/>
        <w:tblW w:w="0" w:type="auto"/>
        <w:tblLook w:val="04A0" w:firstRow="1" w:lastRow="0" w:firstColumn="1" w:lastColumn="0" w:noHBand="0" w:noVBand="1"/>
      </w:tblPr>
      <w:tblGrid>
        <w:gridCol w:w="2089"/>
        <w:gridCol w:w="2088"/>
        <w:gridCol w:w="2089"/>
        <w:gridCol w:w="2030"/>
      </w:tblGrid>
      <w:tr w:rsidR="00820CD7" w:rsidTr="00820CD7">
        <w:tc>
          <w:tcPr>
            <w:tcW w:w="2089" w:type="dxa"/>
          </w:tcPr>
          <w:p w:rsidR="00820CD7" w:rsidRDefault="00820CD7">
            <w:r>
              <w:t>版本号</w:t>
            </w:r>
          </w:p>
        </w:tc>
        <w:tc>
          <w:tcPr>
            <w:tcW w:w="2088" w:type="dxa"/>
          </w:tcPr>
          <w:p w:rsidR="00820CD7" w:rsidRDefault="00820CD7">
            <w:r>
              <w:t>版本日期</w:t>
            </w:r>
          </w:p>
        </w:tc>
        <w:tc>
          <w:tcPr>
            <w:tcW w:w="2089" w:type="dxa"/>
          </w:tcPr>
          <w:p w:rsidR="00820CD7" w:rsidRDefault="00820CD7">
            <w:pPr>
              <w:rPr>
                <w:rFonts w:hint="eastAsia"/>
              </w:rPr>
            </w:pPr>
            <w:r>
              <w:t>作者</w:t>
            </w:r>
          </w:p>
        </w:tc>
        <w:tc>
          <w:tcPr>
            <w:tcW w:w="2030" w:type="dxa"/>
          </w:tcPr>
          <w:p w:rsidR="00820CD7" w:rsidRDefault="00820CD7">
            <w:r>
              <w:t>备注</w:t>
            </w:r>
          </w:p>
        </w:tc>
      </w:tr>
      <w:tr w:rsidR="00E0435C" w:rsidTr="00820CD7">
        <w:tc>
          <w:tcPr>
            <w:tcW w:w="2089" w:type="dxa"/>
          </w:tcPr>
          <w:p w:rsidR="00E0435C" w:rsidRDefault="00081386">
            <w:r>
              <w:rPr>
                <w:rFonts w:hint="eastAsia"/>
              </w:rPr>
              <w:t>V</w:t>
            </w:r>
            <w:r>
              <w:t>1.0</w:t>
            </w:r>
          </w:p>
        </w:tc>
        <w:tc>
          <w:tcPr>
            <w:tcW w:w="2088" w:type="dxa"/>
          </w:tcPr>
          <w:p w:rsidR="00E0435C" w:rsidRDefault="00E0435C"/>
        </w:tc>
        <w:tc>
          <w:tcPr>
            <w:tcW w:w="2089" w:type="dxa"/>
          </w:tcPr>
          <w:p w:rsidR="00E0435C" w:rsidRDefault="00E0435C"/>
        </w:tc>
        <w:tc>
          <w:tcPr>
            <w:tcW w:w="2030" w:type="dxa"/>
          </w:tcPr>
          <w:p w:rsidR="00E0435C" w:rsidRDefault="00081386">
            <w:r>
              <w:t>创建</w:t>
            </w:r>
          </w:p>
        </w:tc>
      </w:tr>
      <w:tr w:rsidR="00820CD7" w:rsidTr="00820CD7">
        <w:tc>
          <w:tcPr>
            <w:tcW w:w="2089" w:type="dxa"/>
          </w:tcPr>
          <w:p w:rsidR="00820CD7" w:rsidRDefault="00820CD7"/>
        </w:tc>
        <w:tc>
          <w:tcPr>
            <w:tcW w:w="2088" w:type="dxa"/>
          </w:tcPr>
          <w:p w:rsidR="00820CD7" w:rsidRDefault="00820CD7"/>
        </w:tc>
        <w:tc>
          <w:tcPr>
            <w:tcW w:w="2089" w:type="dxa"/>
          </w:tcPr>
          <w:p w:rsidR="00820CD7" w:rsidRDefault="00820CD7"/>
        </w:tc>
        <w:tc>
          <w:tcPr>
            <w:tcW w:w="2030" w:type="dxa"/>
          </w:tcPr>
          <w:p w:rsidR="00820CD7" w:rsidRDefault="00820CD7"/>
        </w:tc>
      </w:tr>
    </w:tbl>
    <w:p w:rsidR="00A23FD6" w:rsidRDefault="00173524"/>
    <w:p w:rsidR="002304EB" w:rsidRDefault="002304EB"/>
    <w:p w:rsidR="002304EB" w:rsidRDefault="002304EB" w:rsidP="002304EB">
      <w:pPr>
        <w:pStyle w:val="2"/>
        <w:jc w:val="center"/>
      </w:pPr>
      <w:r>
        <w:t>软件开发管理制度</w:t>
      </w:r>
    </w:p>
    <w:p w:rsidR="002304EB" w:rsidRDefault="002304EB" w:rsidP="002304EB">
      <w:pPr>
        <w:pStyle w:val="a4"/>
        <w:numPr>
          <w:ilvl w:val="0"/>
          <w:numId w:val="1"/>
        </w:numPr>
        <w:ind w:firstLineChars="0"/>
        <w:jc w:val="center"/>
      </w:pPr>
      <w:r>
        <w:t>总则</w:t>
      </w:r>
    </w:p>
    <w:p w:rsidR="002304EB" w:rsidRPr="00D76788" w:rsidRDefault="00D76788" w:rsidP="00D76788">
      <w:pPr>
        <w:pStyle w:val="a4"/>
        <w:numPr>
          <w:ilvl w:val="0"/>
          <w:numId w:val="2"/>
        </w:numPr>
        <w:ind w:firstLineChars="0"/>
        <w:rPr>
          <w:rFonts w:ascii="Consolas" w:hAnsi="Consolas"/>
          <w:color w:val="222222"/>
          <w:sz w:val="18"/>
          <w:szCs w:val="18"/>
          <w:shd w:val="clear" w:color="auto" w:fill="FFFFFF"/>
        </w:rPr>
      </w:pPr>
      <w:r w:rsidRPr="00D76788">
        <w:rPr>
          <w:rFonts w:ascii="Consolas" w:hAnsi="Consolas"/>
          <w:color w:val="222222"/>
          <w:sz w:val="18"/>
          <w:szCs w:val="18"/>
          <w:shd w:val="clear" w:color="auto" w:fill="FFFFFF"/>
        </w:rPr>
        <w:t>为规范自有软件研发以及外包软件的管理工作，特制定本制度。本制度适用于公司总公司软件</w:t>
      </w:r>
      <w:r w:rsidR="00D6469A">
        <w:rPr>
          <w:rFonts w:ascii="Consolas" w:hAnsi="Consolas" w:hint="eastAsia"/>
          <w:color w:val="222222"/>
          <w:sz w:val="18"/>
          <w:szCs w:val="18"/>
          <w:shd w:val="clear" w:color="auto" w:fill="FFFFFF"/>
        </w:rPr>
        <w:t xml:space="preserve"> </w:t>
      </w:r>
      <w:r w:rsidRPr="00D76788">
        <w:rPr>
          <w:rFonts w:ascii="Consolas" w:hAnsi="Consolas"/>
          <w:color w:val="222222"/>
          <w:sz w:val="18"/>
          <w:szCs w:val="18"/>
          <w:shd w:val="clear" w:color="auto" w:fill="FFFFFF"/>
        </w:rPr>
        <w:t>研发与管理，分公司参照执行。</w:t>
      </w:r>
    </w:p>
    <w:p w:rsidR="00D76788" w:rsidRPr="00C92FBE" w:rsidRDefault="00C92FBE" w:rsidP="00D76788">
      <w:pPr>
        <w:pStyle w:val="a4"/>
        <w:numPr>
          <w:ilvl w:val="0"/>
          <w:numId w:val="2"/>
        </w:numPr>
        <w:ind w:firstLineChars="0"/>
      </w:pPr>
      <w:r>
        <w:rPr>
          <w:rFonts w:ascii="Consolas" w:hAnsi="Consolas"/>
          <w:color w:val="222222"/>
          <w:sz w:val="18"/>
          <w:szCs w:val="18"/>
          <w:shd w:val="clear" w:color="auto" w:fill="FFFFFF"/>
        </w:rPr>
        <w:t>本制度中软件开发指新系统开发和现有系统重大改造。</w:t>
      </w:r>
    </w:p>
    <w:p w:rsidR="00C92FBE" w:rsidRPr="00C92FBE" w:rsidRDefault="00C92FBE" w:rsidP="00D76788">
      <w:pPr>
        <w:pStyle w:val="a4"/>
        <w:numPr>
          <w:ilvl w:val="0"/>
          <w:numId w:val="2"/>
        </w:numPr>
        <w:ind w:firstLineChars="0"/>
      </w:pPr>
      <w:r>
        <w:rPr>
          <w:rFonts w:ascii="Consolas" w:hAnsi="Consolas"/>
          <w:color w:val="222222"/>
          <w:sz w:val="18"/>
          <w:szCs w:val="18"/>
          <w:shd w:val="clear" w:color="auto" w:fill="FFFFFF"/>
        </w:rPr>
        <w:t>本制度中自行开发是指主要依赖公司自身的管理、业务和技术力量进行系统设计、软件开发、集成和相关的技术支持工作，一般仅向外购置有关的硬件设备和支撑软件平台；合作开发是公司与专业</w:t>
      </w:r>
      <w:r>
        <w:rPr>
          <w:rFonts w:ascii="Consolas" w:hAnsi="Consolas"/>
          <w:color w:val="222222"/>
          <w:sz w:val="18"/>
          <w:szCs w:val="18"/>
          <w:shd w:val="clear" w:color="auto" w:fill="FFFFFF"/>
        </w:rPr>
        <w:t>IT</w:t>
      </w:r>
      <w:r>
        <w:rPr>
          <w:rFonts w:ascii="Consolas" w:hAnsi="Consolas"/>
          <w:color w:val="222222"/>
          <w:sz w:val="18"/>
          <w:szCs w:val="18"/>
          <w:shd w:val="clear" w:color="auto" w:fill="FFFFFF"/>
        </w:rPr>
        <w:t>公司（合作商）共同协作完成</w:t>
      </w:r>
      <w:r>
        <w:rPr>
          <w:rFonts w:ascii="Consolas" w:hAnsi="Consolas"/>
          <w:color w:val="222222"/>
          <w:sz w:val="18"/>
          <w:szCs w:val="18"/>
          <w:shd w:val="clear" w:color="auto" w:fill="FFFFFF"/>
        </w:rPr>
        <w:t>IT</w:t>
      </w:r>
      <w:r>
        <w:rPr>
          <w:rFonts w:ascii="Consolas" w:hAnsi="Consolas"/>
          <w:color w:val="222222"/>
          <w:sz w:val="18"/>
          <w:szCs w:val="18"/>
          <w:shd w:val="clear" w:color="auto" w:fill="FFFFFF"/>
        </w:rPr>
        <w:t>应用的项目实施和技术支持工作，一般形式是公司负责提供业务框架，合作商提供技术框架，双方组成开发团队进行项目实施，</w:t>
      </w:r>
      <w:r>
        <w:rPr>
          <w:rFonts w:ascii="Consolas" w:hAnsi="Consolas"/>
          <w:color w:val="222222"/>
          <w:sz w:val="18"/>
          <w:szCs w:val="18"/>
          <w:shd w:val="clear" w:color="auto" w:fill="FFFFFF"/>
        </w:rPr>
        <w:t>IT</w:t>
      </w:r>
      <w:r>
        <w:rPr>
          <w:rFonts w:ascii="Consolas" w:hAnsi="Consolas"/>
          <w:color w:val="222222"/>
          <w:sz w:val="18"/>
          <w:szCs w:val="18"/>
          <w:shd w:val="clear" w:color="auto" w:fill="FFFFFF"/>
        </w:rPr>
        <w:t>系统的</w:t>
      </w:r>
      <w:proofErr w:type="gramStart"/>
      <w:r>
        <w:rPr>
          <w:rFonts w:ascii="Consolas" w:hAnsi="Consolas"/>
          <w:color w:val="222222"/>
          <w:sz w:val="18"/>
          <w:szCs w:val="18"/>
          <w:shd w:val="clear" w:color="auto" w:fill="FFFFFF"/>
        </w:rPr>
        <w:t>日常支持</w:t>
      </w:r>
      <w:proofErr w:type="gramEnd"/>
      <w:r>
        <w:rPr>
          <w:rFonts w:ascii="Consolas" w:hAnsi="Consolas"/>
          <w:color w:val="222222"/>
          <w:sz w:val="18"/>
          <w:szCs w:val="18"/>
          <w:shd w:val="clear" w:color="auto" w:fill="FFFFFF"/>
        </w:rPr>
        <w:t>由</w:t>
      </w:r>
      <w:r>
        <w:rPr>
          <w:rFonts w:ascii="Consolas" w:hAnsi="Consolas"/>
          <w:color w:val="222222"/>
          <w:sz w:val="18"/>
          <w:szCs w:val="18"/>
          <w:shd w:val="clear" w:color="auto" w:fill="FFFFFF"/>
        </w:rPr>
        <w:t>IT</w:t>
      </w:r>
      <w:r>
        <w:rPr>
          <w:rFonts w:ascii="Consolas" w:hAnsi="Consolas"/>
          <w:color w:val="222222"/>
          <w:sz w:val="18"/>
          <w:szCs w:val="18"/>
          <w:shd w:val="clear" w:color="auto" w:fill="FFFFFF"/>
        </w:rPr>
        <w:t>技术中心和合作商共同承担，</w:t>
      </w:r>
      <w:r>
        <w:rPr>
          <w:rFonts w:ascii="Consolas" w:hAnsi="Consolas"/>
          <w:color w:val="222222"/>
          <w:sz w:val="18"/>
          <w:szCs w:val="18"/>
          <w:shd w:val="clear" w:color="auto" w:fill="FFFFFF"/>
        </w:rPr>
        <w:t>IT</w:t>
      </w:r>
      <w:r>
        <w:rPr>
          <w:rFonts w:ascii="Consolas" w:hAnsi="Consolas"/>
          <w:color w:val="222222"/>
          <w:sz w:val="18"/>
          <w:szCs w:val="18"/>
          <w:shd w:val="clear" w:color="auto" w:fill="FFFFFF"/>
        </w:rPr>
        <w:t>技术中心负责内部（一级）支持，合作商负责外部（二级）支持；外包开发是指将</w:t>
      </w:r>
      <w:r>
        <w:rPr>
          <w:rFonts w:ascii="Consolas" w:hAnsi="Consolas"/>
          <w:color w:val="222222"/>
          <w:sz w:val="18"/>
          <w:szCs w:val="18"/>
          <w:shd w:val="clear" w:color="auto" w:fill="FFFFFF"/>
        </w:rPr>
        <w:t>IT</w:t>
      </w:r>
      <w:r>
        <w:rPr>
          <w:rFonts w:ascii="Consolas" w:hAnsi="Consolas"/>
          <w:color w:val="222222"/>
          <w:sz w:val="18"/>
          <w:szCs w:val="18"/>
          <w:shd w:val="clear" w:color="auto" w:fill="FFFFFF"/>
        </w:rPr>
        <w:t>应用项目的设计、开发、集成、培训等任务承包给某家专业公司（可以是专业的</w:t>
      </w:r>
      <w:r>
        <w:rPr>
          <w:rFonts w:ascii="Consolas" w:hAnsi="Consolas"/>
          <w:color w:val="222222"/>
          <w:sz w:val="18"/>
          <w:szCs w:val="18"/>
          <w:shd w:val="clear" w:color="auto" w:fill="FFFFFF"/>
        </w:rPr>
        <w:t>IT</w:t>
      </w:r>
      <w:r>
        <w:rPr>
          <w:rFonts w:ascii="Consolas" w:hAnsi="Consolas"/>
          <w:color w:val="222222"/>
          <w:sz w:val="18"/>
          <w:szCs w:val="18"/>
          <w:shd w:val="clear" w:color="auto" w:fill="FFFFFF"/>
        </w:rPr>
        <w:t>公司或咨询公司等），由该公司（承包商）负责应用项目的实施。</w:t>
      </w:r>
    </w:p>
    <w:p w:rsidR="00C92FBE" w:rsidRPr="00C92FBE" w:rsidRDefault="00C92FBE" w:rsidP="00D76788">
      <w:pPr>
        <w:pStyle w:val="a4"/>
        <w:numPr>
          <w:ilvl w:val="0"/>
          <w:numId w:val="2"/>
        </w:numPr>
        <w:ind w:firstLineChars="0"/>
      </w:pPr>
      <w:r>
        <w:rPr>
          <w:rFonts w:ascii="Consolas" w:hAnsi="Consolas"/>
          <w:color w:val="222222"/>
          <w:sz w:val="18"/>
          <w:szCs w:val="18"/>
          <w:shd w:val="clear" w:color="auto" w:fill="FFFFFF"/>
        </w:rPr>
        <w:t>软件开发遵循项目管理和软件工程的基本原则。项目管理涉及立项管理、项目计划和监控、配置管理、合作开发管理</w:t>
      </w:r>
      <w:proofErr w:type="gramStart"/>
      <w:r>
        <w:rPr>
          <w:rFonts w:ascii="Consolas" w:hAnsi="Consolas"/>
          <w:color w:val="222222"/>
          <w:sz w:val="18"/>
          <w:szCs w:val="18"/>
          <w:shd w:val="clear" w:color="auto" w:fill="FFFFFF"/>
        </w:rPr>
        <w:t>和结项管理</w:t>
      </w:r>
      <w:proofErr w:type="gramEnd"/>
      <w:r>
        <w:rPr>
          <w:rFonts w:ascii="Consolas" w:hAnsi="Consolas"/>
          <w:color w:val="222222"/>
          <w:sz w:val="18"/>
          <w:szCs w:val="18"/>
          <w:shd w:val="clear" w:color="auto" w:fill="FFFFFF"/>
        </w:rPr>
        <w:t>。软件工程涉及需求管理、系统设计、系统实现、系统测试、用户接受测试、试运行、系统验收、系统上线和数据迁移。</w:t>
      </w:r>
    </w:p>
    <w:p w:rsidR="00C92FBE" w:rsidRPr="00C92FBE" w:rsidRDefault="00C92FBE" w:rsidP="00D76788">
      <w:pPr>
        <w:pStyle w:val="a4"/>
        <w:numPr>
          <w:ilvl w:val="0"/>
          <w:numId w:val="2"/>
        </w:numPr>
        <w:ind w:firstLineChars="0"/>
      </w:pPr>
      <w:r>
        <w:rPr>
          <w:rFonts w:ascii="Consolas" w:hAnsi="Consolas"/>
          <w:color w:val="222222"/>
          <w:sz w:val="18"/>
          <w:szCs w:val="18"/>
          <w:shd w:val="clear" w:color="auto" w:fill="FFFFFF"/>
        </w:rPr>
        <w:t>除特别指定，本制度</w:t>
      </w:r>
      <w:proofErr w:type="gramStart"/>
      <w:r>
        <w:rPr>
          <w:rFonts w:ascii="Consolas" w:hAnsi="Consolas"/>
          <w:color w:val="222222"/>
          <w:sz w:val="18"/>
          <w:szCs w:val="18"/>
          <w:shd w:val="clear" w:color="auto" w:fill="FFFFFF"/>
        </w:rPr>
        <w:t>中项目</w:t>
      </w:r>
      <w:proofErr w:type="gramEnd"/>
      <w:r>
        <w:rPr>
          <w:rFonts w:ascii="Consolas" w:hAnsi="Consolas"/>
          <w:color w:val="222222"/>
          <w:sz w:val="18"/>
          <w:szCs w:val="18"/>
          <w:shd w:val="clear" w:color="auto" w:fill="FFFFFF"/>
        </w:rPr>
        <w:t>组包括业务组（或需求提出组）、</w:t>
      </w:r>
      <w:r>
        <w:rPr>
          <w:rFonts w:ascii="Consolas" w:hAnsi="Consolas"/>
          <w:color w:val="222222"/>
          <w:sz w:val="18"/>
          <w:szCs w:val="18"/>
          <w:shd w:val="clear" w:color="auto" w:fill="FFFFFF"/>
        </w:rPr>
        <w:t>IT</w:t>
      </w:r>
      <w:r>
        <w:rPr>
          <w:rFonts w:ascii="Consolas" w:hAnsi="Consolas"/>
          <w:color w:val="222222"/>
          <w:sz w:val="18"/>
          <w:szCs w:val="18"/>
          <w:shd w:val="clear" w:color="auto" w:fill="FFFFFF"/>
        </w:rPr>
        <w:t>组（可能包括网络管理员和合作开发商）。</w:t>
      </w:r>
    </w:p>
    <w:p w:rsidR="00C92FBE" w:rsidRDefault="00C92FBE" w:rsidP="00C92FBE">
      <w:pPr>
        <w:pStyle w:val="a4"/>
        <w:numPr>
          <w:ilvl w:val="0"/>
          <w:numId w:val="1"/>
        </w:numPr>
        <w:ind w:firstLineChars="0"/>
        <w:jc w:val="center"/>
      </w:pPr>
      <w:r>
        <w:t>立项管理</w:t>
      </w:r>
    </w:p>
    <w:p w:rsidR="00C92FBE" w:rsidRPr="00C92FBE" w:rsidRDefault="00C92FBE" w:rsidP="00C92FBE">
      <w:pPr>
        <w:pStyle w:val="a4"/>
        <w:numPr>
          <w:ilvl w:val="0"/>
          <w:numId w:val="2"/>
        </w:numPr>
        <w:ind w:firstLineChars="0"/>
        <w:rPr>
          <w:rFonts w:ascii="Consolas" w:hAnsi="Consolas"/>
          <w:color w:val="222222"/>
          <w:sz w:val="18"/>
          <w:szCs w:val="18"/>
          <w:shd w:val="clear" w:color="auto" w:fill="FFFFFF"/>
        </w:rPr>
      </w:pPr>
      <w:r w:rsidRPr="00C92FBE">
        <w:rPr>
          <w:rFonts w:ascii="Consolas" w:hAnsi="Consolas"/>
          <w:color w:val="222222"/>
          <w:sz w:val="18"/>
          <w:szCs w:val="18"/>
          <w:shd w:val="clear" w:color="auto" w:fill="FFFFFF"/>
        </w:rPr>
        <w:t>提出开发需求的信息技术部门参与公司层面立项，进行立项的技术可行性分析，编写《立项分析报告》（附件一），开展前期筹备工作。《立项分析报告》应明确项目的范围和边界。</w:t>
      </w:r>
    </w:p>
    <w:p w:rsidR="00C92FBE" w:rsidRPr="00C92FBE" w:rsidRDefault="00C92FBE" w:rsidP="00C92FBE">
      <w:pPr>
        <w:pStyle w:val="a4"/>
        <w:numPr>
          <w:ilvl w:val="0"/>
          <w:numId w:val="2"/>
        </w:numPr>
        <w:ind w:firstLineChars="0"/>
      </w:pPr>
      <w:r>
        <w:rPr>
          <w:rFonts w:ascii="Consolas" w:hAnsi="Consolas"/>
          <w:color w:val="222222"/>
          <w:sz w:val="18"/>
          <w:szCs w:val="18"/>
          <w:shd w:val="clear" w:color="auto" w:fill="FFFFFF"/>
        </w:rPr>
        <w:t>应用系统主要使用部门将《立项分析报告》上交公司总裁室进行立项审批，以保证系统项目与公司整体策略相一致。</w:t>
      </w:r>
    </w:p>
    <w:p w:rsidR="00C92FBE" w:rsidRPr="00C92FBE" w:rsidRDefault="00C92FBE" w:rsidP="00C92FBE">
      <w:pPr>
        <w:pStyle w:val="a4"/>
        <w:numPr>
          <w:ilvl w:val="0"/>
          <w:numId w:val="2"/>
        </w:numPr>
        <w:ind w:firstLineChars="0"/>
      </w:pPr>
      <w:r>
        <w:rPr>
          <w:rFonts w:ascii="Consolas" w:hAnsi="Consolas"/>
          <w:color w:val="222222"/>
          <w:sz w:val="18"/>
          <w:szCs w:val="18"/>
          <w:shd w:val="clear" w:color="auto" w:fill="FFFFFF"/>
        </w:rPr>
        <w:t>《立项分析报告》得到批准后，成立项目组（如果是外包开发，则成立外包商项目组；如果是合作开发，则与外包商共同成立合作开发项目组，以下统称</w:t>
      </w:r>
      <w:r>
        <w:rPr>
          <w:rFonts w:ascii="Consolas" w:hAnsi="Consolas"/>
          <w:color w:val="222222"/>
          <w:sz w:val="18"/>
          <w:szCs w:val="18"/>
          <w:shd w:val="clear" w:color="auto" w:fill="FFFFFF"/>
        </w:rPr>
        <w:t>“</w:t>
      </w:r>
      <w:r>
        <w:rPr>
          <w:rFonts w:ascii="Consolas" w:hAnsi="Consolas"/>
          <w:color w:val="222222"/>
          <w:sz w:val="18"/>
          <w:szCs w:val="18"/>
          <w:shd w:val="clear" w:color="auto" w:fill="FFFFFF"/>
        </w:rPr>
        <w:t>项目组</w:t>
      </w:r>
      <w:r>
        <w:rPr>
          <w:rFonts w:ascii="Consolas" w:hAnsi="Consolas"/>
          <w:color w:val="222222"/>
          <w:sz w:val="18"/>
          <w:szCs w:val="18"/>
          <w:shd w:val="clear" w:color="auto" w:fill="FFFFFF"/>
        </w:rPr>
        <w:t>”</w:t>
      </w:r>
      <w:r>
        <w:rPr>
          <w:rFonts w:ascii="Consolas" w:hAnsi="Consolas"/>
          <w:color w:val="222222"/>
          <w:sz w:val="18"/>
          <w:szCs w:val="18"/>
          <w:shd w:val="clear" w:color="auto" w:fill="FFFFFF"/>
        </w:rPr>
        <w:t>），项目组应包括业务组（由公司相关业务部门组成）和</w:t>
      </w:r>
      <w:r>
        <w:rPr>
          <w:rFonts w:ascii="Consolas" w:hAnsi="Consolas"/>
          <w:color w:val="222222"/>
          <w:sz w:val="18"/>
          <w:szCs w:val="18"/>
          <w:shd w:val="clear" w:color="auto" w:fill="FFFFFF"/>
        </w:rPr>
        <w:t>IT</w:t>
      </w:r>
      <w:r>
        <w:rPr>
          <w:rFonts w:ascii="Consolas" w:hAnsi="Consolas"/>
          <w:color w:val="222222"/>
          <w:sz w:val="18"/>
          <w:szCs w:val="18"/>
          <w:shd w:val="clear" w:color="auto" w:fill="FFFFFF"/>
        </w:rPr>
        <w:t>组（自行开发为办公室网络管理员；外包开发为外包商成员；合作开发为网络管理员和外包商成员）。公司委派一名员工负责监督项目的进度，进行项目管理工作，确保开发能及时完成并能满足业务需要。项目组人员的选择应满足项目对业务及技术要求，项目组人员应有足够的业务和</w:t>
      </w:r>
      <w:r>
        <w:rPr>
          <w:rFonts w:ascii="Consolas" w:hAnsi="Consolas"/>
          <w:color w:val="222222"/>
          <w:sz w:val="18"/>
          <w:szCs w:val="18"/>
          <w:shd w:val="clear" w:color="auto" w:fill="FFFFFF"/>
        </w:rPr>
        <w:t>IT</w:t>
      </w:r>
      <w:r>
        <w:rPr>
          <w:rFonts w:ascii="Consolas" w:hAnsi="Consolas"/>
          <w:color w:val="222222"/>
          <w:sz w:val="18"/>
          <w:szCs w:val="18"/>
          <w:shd w:val="clear" w:color="auto" w:fill="FFFFFF"/>
        </w:rPr>
        <w:t>技术方面的专业知识来胜任项目各方面的工作。</w:t>
      </w:r>
    </w:p>
    <w:p w:rsidR="00C92FBE" w:rsidRPr="00C92FBE" w:rsidRDefault="00C92FBE" w:rsidP="00C92FBE">
      <w:pPr>
        <w:rPr>
          <w:rFonts w:hint="eastAsia"/>
        </w:rPr>
      </w:pPr>
    </w:p>
    <w:p w:rsidR="00C92FBE" w:rsidRDefault="00C92FBE" w:rsidP="00C92FBE">
      <w:pPr>
        <w:pStyle w:val="a4"/>
        <w:numPr>
          <w:ilvl w:val="0"/>
          <w:numId w:val="1"/>
        </w:numPr>
        <w:ind w:firstLineChars="0"/>
        <w:jc w:val="center"/>
      </w:pPr>
      <w:r>
        <w:t>需求分析</w:t>
      </w:r>
    </w:p>
    <w:p w:rsidR="00C92FBE" w:rsidRPr="00D6469A" w:rsidRDefault="00D6469A" w:rsidP="00D6469A">
      <w:pPr>
        <w:pStyle w:val="a4"/>
        <w:numPr>
          <w:ilvl w:val="0"/>
          <w:numId w:val="2"/>
        </w:numPr>
        <w:ind w:firstLineChars="0"/>
        <w:rPr>
          <w:rFonts w:ascii="Consolas" w:hAnsi="Consolas"/>
          <w:color w:val="222222"/>
          <w:sz w:val="18"/>
          <w:szCs w:val="18"/>
          <w:shd w:val="clear" w:color="auto" w:fill="FFFFFF"/>
        </w:rPr>
      </w:pPr>
      <w:r w:rsidRPr="00D6469A">
        <w:rPr>
          <w:rFonts w:ascii="Consolas" w:hAnsi="Consolas"/>
          <w:color w:val="222222"/>
          <w:sz w:val="18"/>
          <w:szCs w:val="18"/>
          <w:shd w:val="clear" w:color="auto" w:fill="FFFFFF"/>
        </w:rPr>
        <w:t>立项后业务组对用户需求进行汇总整理，出具《业务需求说明书》（附件二），并确保《业务需求说明书》中包含了所有的业务需求。经系统使用部门审批确认，作为业务需求基线。</w:t>
      </w:r>
    </w:p>
    <w:p w:rsidR="00D6469A" w:rsidRPr="00D6469A" w:rsidRDefault="00D6469A" w:rsidP="00D6469A">
      <w:pPr>
        <w:pStyle w:val="a4"/>
        <w:numPr>
          <w:ilvl w:val="0"/>
          <w:numId w:val="2"/>
        </w:numPr>
        <w:ind w:firstLineChars="0"/>
      </w:pPr>
      <w:r>
        <w:rPr>
          <w:rFonts w:ascii="Consolas" w:hAnsi="Consolas"/>
          <w:color w:val="222222"/>
          <w:sz w:val="18"/>
          <w:szCs w:val="18"/>
          <w:shd w:val="clear" w:color="auto" w:fill="FFFFFF"/>
        </w:rPr>
        <w:t>IT</w:t>
      </w:r>
      <w:r>
        <w:rPr>
          <w:rFonts w:ascii="Consolas" w:hAnsi="Consolas"/>
          <w:color w:val="222222"/>
          <w:sz w:val="18"/>
          <w:szCs w:val="18"/>
          <w:shd w:val="clear" w:color="auto" w:fill="FFFFFF"/>
        </w:rPr>
        <w:t>组在获得《业务需求说明书》后，提出技术需求和解决方案，并对系统进行定义，出具《系</w:t>
      </w:r>
      <w:r>
        <w:rPr>
          <w:rFonts w:ascii="Consolas" w:hAnsi="Consolas"/>
          <w:color w:val="222222"/>
          <w:sz w:val="18"/>
          <w:szCs w:val="18"/>
          <w:shd w:val="clear" w:color="auto" w:fill="FFFFFF"/>
        </w:rPr>
        <w:lastRenderedPageBreak/>
        <w:t>统需求规格说明书》（附件三）。《系统需求规格说明书》需详细列出业务对系统的要求（界面、输入、输出、管理功能、安全需求、运作模式、关键指标</w:t>
      </w:r>
      <w:r>
        <w:rPr>
          <w:rFonts w:ascii="Consolas" w:hAnsi="Consolas"/>
          <w:color w:val="222222"/>
          <w:sz w:val="18"/>
          <w:szCs w:val="18"/>
          <w:shd w:val="clear" w:color="auto" w:fill="FFFFFF"/>
        </w:rPr>
        <w:t>(KPI)</w:t>
      </w:r>
      <w:r w:rsidRPr="00D6469A">
        <w:rPr>
          <w:rFonts w:ascii="Consolas" w:hAnsi="Consolas"/>
          <w:color w:val="222222"/>
          <w:sz w:val="18"/>
          <w:szCs w:val="18"/>
          <w:shd w:val="clear" w:color="auto" w:fill="FFFFFF"/>
        </w:rPr>
        <w:t xml:space="preserve"> </w:t>
      </w:r>
      <w:r>
        <w:rPr>
          <w:rFonts w:ascii="Consolas" w:hAnsi="Consolas"/>
          <w:color w:val="222222"/>
          <w:sz w:val="18"/>
          <w:szCs w:val="18"/>
          <w:shd w:val="clear" w:color="auto" w:fill="FFFFFF"/>
        </w:rPr>
        <w:t>等）。《系统需求规格说明书》需要由业务组提交给相关业务流程负责人确认。</w:t>
      </w:r>
    </w:p>
    <w:p w:rsidR="00D6469A" w:rsidRPr="00D6469A" w:rsidRDefault="00D6469A" w:rsidP="00D6469A">
      <w:pPr>
        <w:pStyle w:val="a4"/>
        <w:numPr>
          <w:ilvl w:val="0"/>
          <w:numId w:val="2"/>
        </w:numPr>
        <w:ind w:left="851" w:firstLineChars="0" w:hanging="1135"/>
      </w:pPr>
      <w:r>
        <w:rPr>
          <w:rFonts w:ascii="Consolas" w:hAnsi="Consolas"/>
          <w:color w:val="222222"/>
          <w:sz w:val="18"/>
          <w:szCs w:val="18"/>
          <w:shd w:val="clear" w:color="auto" w:fill="FFFFFF"/>
        </w:rPr>
        <w:t>对于合作开发的项目，当业务需求发生变更时，业务组应提交《需求变更申请》（附件四），</w:t>
      </w:r>
      <w:r>
        <w:rPr>
          <w:rFonts w:ascii="Consolas" w:hAnsi="Consolas"/>
          <w:color w:val="222222"/>
          <w:sz w:val="18"/>
          <w:szCs w:val="18"/>
          <w:shd w:val="clear" w:color="auto" w:fill="FFFFFF"/>
        </w:rPr>
        <w:t>IT</w:t>
      </w:r>
      <w:r>
        <w:rPr>
          <w:rFonts w:ascii="Consolas" w:hAnsi="Consolas"/>
          <w:color w:val="222222"/>
          <w:sz w:val="18"/>
          <w:szCs w:val="18"/>
          <w:shd w:val="clear" w:color="auto" w:fill="FFFFFF"/>
        </w:rPr>
        <w:t>组组长审批后交给合作开发商实施。</w:t>
      </w:r>
    </w:p>
    <w:p w:rsidR="00AC2E73" w:rsidRPr="000073BD" w:rsidRDefault="00AC2E73" w:rsidP="000073BD">
      <w:pPr>
        <w:pStyle w:val="a4"/>
        <w:numPr>
          <w:ilvl w:val="0"/>
          <w:numId w:val="2"/>
        </w:numPr>
        <w:ind w:left="851" w:firstLineChars="0" w:hanging="1135"/>
      </w:pPr>
      <w:r>
        <w:rPr>
          <w:rFonts w:ascii="Consolas" w:hAnsi="Consolas"/>
          <w:color w:val="222222"/>
          <w:sz w:val="18"/>
          <w:szCs w:val="18"/>
          <w:shd w:val="clear" w:color="auto" w:fill="FFFFFF"/>
        </w:rPr>
        <w:t>项目组应对需求变更影响到的文档及时更新。</w:t>
      </w:r>
    </w:p>
    <w:p w:rsidR="000073BD" w:rsidRPr="000073BD" w:rsidRDefault="000073BD" w:rsidP="000073BD">
      <w:pPr>
        <w:ind w:left="-284"/>
        <w:rPr>
          <w:rFonts w:hint="eastAsia"/>
        </w:rPr>
      </w:pPr>
    </w:p>
    <w:p w:rsidR="000073BD" w:rsidRDefault="000073BD" w:rsidP="000073BD">
      <w:pPr>
        <w:pStyle w:val="a4"/>
        <w:numPr>
          <w:ilvl w:val="0"/>
          <w:numId w:val="1"/>
        </w:numPr>
        <w:ind w:firstLineChars="0"/>
        <w:jc w:val="center"/>
      </w:pPr>
      <w:r>
        <w:t>项目计划和监控</w:t>
      </w:r>
    </w:p>
    <w:p w:rsidR="000073BD" w:rsidRDefault="000073BD" w:rsidP="000073BD">
      <w:pPr>
        <w:ind w:leftChars="-135" w:hangingChars="135" w:hanging="283"/>
        <w:rPr>
          <w:rFonts w:ascii="Consolas" w:hAnsi="Consolas"/>
          <w:color w:val="222222"/>
          <w:sz w:val="18"/>
          <w:szCs w:val="18"/>
          <w:shd w:val="clear" w:color="auto" w:fill="FFFFFF"/>
        </w:rPr>
      </w:pPr>
      <w:r w:rsidRPr="000073BD">
        <w:rPr>
          <w:rFonts w:ascii="Consolas" w:hAnsi="Consolas"/>
          <w:color w:val="222222"/>
          <w:szCs w:val="21"/>
          <w:shd w:val="clear" w:color="auto" w:fill="FFFFFF"/>
        </w:rPr>
        <w:t>第十三条</w:t>
      </w:r>
      <w:r w:rsidRPr="000073BD">
        <w:rPr>
          <w:rFonts w:ascii="Consolas" w:hAnsi="Consolas"/>
          <w:color w:val="222222"/>
          <w:sz w:val="18"/>
          <w:szCs w:val="18"/>
          <w:shd w:val="clear" w:color="auto" w:fill="FFFFFF"/>
        </w:rPr>
        <w:tab/>
      </w:r>
      <w:r>
        <w:rPr>
          <w:rFonts w:ascii="Consolas" w:hAnsi="Consolas"/>
          <w:color w:val="222222"/>
          <w:sz w:val="18"/>
          <w:szCs w:val="18"/>
          <w:shd w:val="clear" w:color="auto" w:fill="FFFFFF"/>
        </w:rPr>
        <w:t>软件开发采用项目形式进行管理。项目经理负责整个项目的计划、组织、领导和控制。</w:t>
      </w:r>
    </w:p>
    <w:p w:rsidR="000073BD" w:rsidRDefault="000073BD" w:rsidP="000073BD">
      <w:pPr>
        <w:ind w:leftChars="-136" w:left="764" w:hangingChars="500" w:hanging="1050"/>
        <w:rPr>
          <w:rFonts w:ascii="Consolas" w:hAnsi="Consolas"/>
          <w:color w:val="222222"/>
          <w:sz w:val="18"/>
          <w:szCs w:val="18"/>
          <w:shd w:val="clear" w:color="auto" w:fill="FFFFFF"/>
        </w:rPr>
      </w:pPr>
      <w:r w:rsidRPr="000073BD">
        <w:rPr>
          <w:rFonts w:ascii="Consolas" w:hAnsi="Consolas"/>
          <w:color w:val="222222"/>
          <w:szCs w:val="21"/>
          <w:shd w:val="clear" w:color="auto" w:fill="FFFFFF"/>
        </w:rPr>
        <w:t>第十四条</w:t>
      </w:r>
      <w:r>
        <w:rPr>
          <w:rFonts w:ascii="Consolas" w:hAnsi="Consolas"/>
          <w:color w:val="222222"/>
          <w:szCs w:val="21"/>
          <w:shd w:val="clear" w:color="auto" w:fill="FFFFFF"/>
        </w:rPr>
        <w:tab/>
        <w:t xml:space="preserve"> </w:t>
      </w:r>
      <w:r>
        <w:rPr>
          <w:rFonts w:ascii="Consolas" w:hAnsi="Consolas"/>
          <w:color w:val="222222"/>
          <w:sz w:val="18"/>
          <w:szCs w:val="18"/>
          <w:shd w:val="clear" w:color="auto" w:fill="FFFFFF"/>
        </w:rPr>
        <w:t>需求分析过程中，项目经理组织制定详细的《项目计划书》（附件五），包括具体任务描述和项目进度表等。</w:t>
      </w:r>
    </w:p>
    <w:p w:rsidR="000073BD" w:rsidRDefault="000073BD" w:rsidP="000073BD">
      <w:pPr>
        <w:ind w:leftChars="-136" w:left="764" w:hangingChars="500" w:hanging="1050"/>
        <w:rPr>
          <w:rFonts w:ascii="Consolas" w:hAnsi="Consolas"/>
          <w:color w:val="222222"/>
          <w:sz w:val="18"/>
          <w:szCs w:val="18"/>
          <w:shd w:val="clear" w:color="auto" w:fill="FFFFFF"/>
        </w:rPr>
      </w:pPr>
      <w:r w:rsidRPr="000073BD">
        <w:rPr>
          <w:rFonts w:ascii="Consolas" w:hAnsi="Consolas"/>
          <w:color w:val="222222"/>
          <w:szCs w:val="21"/>
          <w:shd w:val="clear" w:color="auto" w:fill="FFFFFF"/>
        </w:rPr>
        <w:t>第十五条</w:t>
      </w:r>
      <w:r w:rsidRPr="000073BD">
        <w:rPr>
          <w:rFonts w:ascii="Consolas" w:hAnsi="Consolas"/>
          <w:color w:val="222222"/>
          <w:szCs w:val="21"/>
          <w:shd w:val="clear" w:color="auto" w:fill="FFFFFF"/>
        </w:rPr>
        <w:tab/>
      </w:r>
      <w:r w:rsidRPr="000073BD">
        <w:rPr>
          <w:rFonts w:ascii="Consolas" w:hAnsi="Consolas"/>
          <w:color w:val="222222"/>
          <w:szCs w:val="21"/>
          <w:shd w:val="clear" w:color="auto" w:fill="FFFFFF"/>
        </w:rPr>
        <w:tab/>
      </w:r>
      <w:r>
        <w:rPr>
          <w:rFonts w:ascii="Consolas" w:hAnsi="Consolas"/>
          <w:color w:val="222222"/>
          <w:sz w:val="18"/>
          <w:szCs w:val="18"/>
          <w:shd w:val="clear" w:color="auto" w:fill="FFFFFF"/>
        </w:rPr>
        <w:t>在项目的各个阶段，业务组组长和</w:t>
      </w:r>
      <w:r>
        <w:rPr>
          <w:rFonts w:ascii="Consolas" w:hAnsi="Consolas"/>
          <w:color w:val="222222"/>
          <w:sz w:val="18"/>
          <w:szCs w:val="18"/>
          <w:shd w:val="clear" w:color="auto" w:fill="FFFFFF"/>
        </w:rPr>
        <w:t>IT</w:t>
      </w:r>
      <w:r>
        <w:rPr>
          <w:rFonts w:ascii="Consolas" w:hAnsi="Consolas"/>
          <w:color w:val="222222"/>
          <w:sz w:val="18"/>
          <w:szCs w:val="18"/>
          <w:shd w:val="clear" w:color="auto" w:fill="FFFFFF"/>
        </w:rPr>
        <w:t>组组长需配合项目经理制定阶段性项目计划。业务组组长和</w:t>
      </w:r>
      <w:r>
        <w:rPr>
          <w:rFonts w:ascii="Consolas" w:hAnsi="Consolas"/>
          <w:color w:val="222222"/>
          <w:sz w:val="18"/>
          <w:szCs w:val="18"/>
          <w:shd w:val="clear" w:color="auto" w:fill="FFFFFF"/>
        </w:rPr>
        <w:t>IT</w:t>
      </w:r>
      <w:r>
        <w:rPr>
          <w:rFonts w:ascii="Consolas" w:hAnsi="Consolas"/>
          <w:color w:val="222222"/>
          <w:sz w:val="18"/>
          <w:szCs w:val="18"/>
          <w:shd w:val="clear" w:color="auto" w:fill="FFFFFF"/>
        </w:rPr>
        <w:t>组组长需配合项目经理对项目计划执行情况进行监控，确保项目按计划完成。</w:t>
      </w:r>
    </w:p>
    <w:p w:rsidR="000073BD" w:rsidRDefault="000073BD" w:rsidP="000073BD">
      <w:pPr>
        <w:ind w:leftChars="-136" w:left="764" w:hangingChars="500" w:hanging="1050"/>
        <w:rPr>
          <w:rFonts w:ascii="Consolas" w:hAnsi="Consolas"/>
          <w:color w:val="222222"/>
          <w:sz w:val="18"/>
          <w:szCs w:val="18"/>
          <w:shd w:val="clear" w:color="auto" w:fill="FFFFFF"/>
        </w:rPr>
      </w:pPr>
      <w:r w:rsidRPr="000073BD">
        <w:rPr>
          <w:rFonts w:ascii="Consolas" w:hAnsi="Consolas"/>
          <w:color w:val="222222"/>
          <w:szCs w:val="21"/>
          <w:shd w:val="clear" w:color="auto" w:fill="FFFFFF"/>
        </w:rPr>
        <w:t>第十六条</w:t>
      </w:r>
      <w:r>
        <w:rPr>
          <w:rFonts w:ascii="Consolas" w:hAnsi="Consolas"/>
          <w:color w:val="222222"/>
          <w:szCs w:val="21"/>
          <w:shd w:val="clear" w:color="auto" w:fill="FFFFFF"/>
        </w:rPr>
        <w:tab/>
      </w:r>
      <w:r>
        <w:rPr>
          <w:rFonts w:ascii="Consolas" w:hAnsi="Consolas"/>
          <w:color w:val="222222"/>
          <w:sz w:val="18"/>
          <w:szCs w:val="18"/>
          <w:shd w:val="clear" w:color="auto" w:fill="FFFFFF"/>
        </w:rPr>
        <w:t>项目计划需要变更时，项目经理填写《项目计划变更说明》（附件六），并提交公司主管领导审批，通过审批后，交给业务组组长和</w:t>
      </w:r>
      <w:r>
        <w:rPr>
          <w:rFonts w:ascii="Consolas" w:hAnsi="Consolas"/>
          <w:color w:val="222222"/>
          <w:sz w:val="18"/>
          <w:szCs w:val="18"/>
          <w:shd w:val="clear" w:color="auto" w:fill="FFFFFF"/>
        </w:rPr>
        <w:t>IT</w:t>
      </w:r>
      <w:r>
        <w:rPr>
          <w:rFonts w:ascii="Consolas" w:hAnsi="Consolas"/>
          <w:color w:val="222222"/>
          <w:sz w:val="18"/>
          <w:szCs w:val="18"/>
          <w:shd w:val="clear" w:color="auto" w:fill="FFFFFF"/>
        </w:rPr>
        <w:t>组组长执行。</w:t>
      </w:r>
    </w:p>
    <w:p w:rsidR="000073BD" w:rsidRDefault="000073BD" w:rsidP="000073BD">
      <w:pPr>
        <w:ind w:leftChars="-136" w:left="614" w:hangingChars="500" w:hanging="900"/>
        <w:rPr>
          <w:rFonts w:ascii="Consolas" w:hAnsi="Consolas"/>
          <w:color w:val="222222"/>
          <w:sz w:val="18"/>
          <w:szCs w:val="18"/>
          <w:shd w:val="clear" w:color="auto" w:fill="FFFFFF"/>
        </w:rPr>
      </w:pPr>
    </w:p>
    <w:p w:rsidR="000073BD" w:rsidRPr="000073BD" w:rsidRDefault="000073BD" w:rsidP="000073BD">
      <w:pPr>
        <w:pStyle w:val="a4"/>
        <w:numPr>
          <w:ilvl w:val="0"/>
          <w:numId w:val="1"/>
        </w:numPr>
        <w:ind w:firstLineChars="0"/>
        <w:jc w:val="center"/>
        <w:rPr>
          <w:rFonts w:ascii="Consolas" w:hAnsi="Consolas"/>
          <w:color w:val="222222"/>
          <w:szCs w:val="21"/>
          <w:shd w:val="clear" w:color="auto" w:fill="FFFFFF"/>
        </w:rPr>
      </w:pPr>
      <w:r w:rsidRPr="000073BD">
        <w:rPr>
          <w:rFonts w:ascii="Consolas" w:hAnsi="Consolas"/>
          <w:color w:val="222222"/>
          <w:szCs w:val="21"/>
          <w:shd w:val="clear" w:color="auto" w:fill="FFFFFF"/>
        </w:rPr>
        <w:t>系统设计</w:t>
      </w:r>
    </w:p>
    <w:p w:rsidR="000073BD" w:rsidRDefault="000073BD" w:rsidP="000073BD">
      <w:pPr>
        <w:ind w:leftChars="-136" w:left="764" w:hangingChars="500" w:hanging="1050"/>
        <w:rPr>
          <w:rFonts w:ascii="Consolas" w:hAnsi="Consolas"/>
          <w:color w:val="222222"/>
          <w:sz w:val="18"/>
          <w:szCs w:val="18"/>
          <w:shd w:val="clear" w:color="auto" w:fill="FFFFFF"/>
        </w:rPr>
      </w:pPr>
      <w:r>
        <w:rPr>
          <w:rFonts w:ascii="Consolas" w:hAnsi="Consolas"/>
          <w:color w:val="222222"/>
          <w:szCs w:val="21"/>
          <w:shd w:val="clear" w:color="auto" w:fill="FFFFFF"/>
        </w:rPr>
        <w:t>第十七条</w:t>
      </w:r>
      <w:r>
        <w:rPr>
          <w:rFonts w:ascii="Consolas" w:hAnsi="Consolas"/>
          <w:color w:val="222222"/>
          <w:szCs w:val="21"/>
          <w:shd w:val="clear" w:color="auto" w:fill="FFFFFF"/>
        </w:rPr>
        <w:tab/>
      </w:r>
      <w:r>
        <w:rPr>
          <w:rFonts w:ascii="Consolas" w:hAnsi="Consolas"/>
          <w:color w:val="222222"/>
          <w:sz w:val="18"/>
          <w:szCs w:val="18"/>
          <w:shd w:val="clear" w:color="auto" w:fill="FFFFFF"/>
        </w:rPr>
        <w:t>系统设计应分为概要设计和详细设计，系统设计要遵循完备性、一致性、扩展性、可靠性、安全性、可维护性等原则。</w:t>
      </w:r>
    </w:p>
    <w:p w:rsidR="000073BD" w:rsidRDefault="000073BD" w:rsidP="000073BD">
      <w:pPr>
        <w:ind w:leftChars="-136" w:left="764" w:hangingChars="500" w:hanging="1050"/>
        <w:rPr>
          <w:rFonts w:ascii="Consolas" w:hAnsi="Consolas"/>
          <w:color w:val="222222"/>
          <w:sz w:val="18"/>
          <w:szCs w:val="18"/>
          <w:shd w:val="clear" w:color="auto" w:fill="FFFFFF"/>
        </w:rPr>
      </w:pPr>
      <w:r w:rsidRPr="000073BD">
        <w:rPr>
          <w:rFonts w:ascii="Consolas" w:hAnsi="Consolas"/>
          <w:color w:val="222222"/>
          <w:szCs w:val="21"/>
          <w:shd w:val="clear" w:color="auto" w:fill="FFFFFF"/>
        </w:rPr>
        <w:t>第十八条</w:t>
      </w:r>
      <w:r>
        <w:rPr>
          <w:rFonts w:ascii="Consolas" w:hAnsi="Consolas"/>
          <w:color w:val="222222"/>
          <w:szCs w:val="21"/>
          <w:shd w:val="clear" w:color="auto" w:fill="FFFFFF"/>
        </w:rPr>
        <w:tab/>
      </w:r>
      <w:r>
        <w:rPr>
          <w:rFonts w:ascii="Consolas" w:hAnsi="Consolas"/>
          <w:color w:val="222222"/>
          <w:sz w:val="18"/>
          <w:szCs w:val="18"/>
          <w:shd w:val="clear" w:color="auto" w:fill="FFFFFF"/>
        </w:rPr>
        <w:t>在系统设计阶段中，用户应充分参与，确保系统设计能满足系统需求。</w:t>
      </w:r>
    </w:p>
    <w:p w:rsidR="000073BD" w:rsidRDefault="000073BD" w:rsidP="000073BD">
      <w:pPr>
        <w:ind w:leftChars="-136" w:left="764" w:hangingChars="500" w:hanging="1050"/>
        <w:rPr>
          <w:rFonts w:ascii="Consolas" w:hAnsi="Consolas"/>
          <w:color w:val="222222"/>
          <w:sz w:val="18"/>
          <w:szCs w:val="18"/>
          <w:shd w:val="clear" w:color="auto" w:fill="FFFFFF"/>
        </w:rPr>
      </w:pPr>
      <w:r w:rsidRPr="00DC7DBC">
        <w:rPr>
          <w:rFonts w:ascii="Consolas" w:hAnsi="Consolas"/>
          <w:color w:val="222222"/>
          <w:szCs w:val="21"/>
          <w:shd w:val="clear" w:color="auto" w:fill="FFFFFF"/>
        </w:rPr>
        <w:t>第十九条</w:t>
      </w:r>
      <w:r w:rsidR="00DC7DBC">
        <w:rPr>
          <w:rFonts w:ascii="Consolas" w:hAnsi="Consolas"/>
          <w:color w:val="222222"/>
          <w:szCs w:val="21"/>
          <w:shd w:val="clear" w:color="auto" w:fill="FFFFFF"/>
        </w:rPr>
        <w:tab/>
      </w:r>
      <w:r w:rsidR="00DC7DBC">
        <w:rPr>
          <w:rFonts w:ascii="Consolas" w:hAnsi="Consolas"/>
          <w:color w:val="222222"/>
          <w:sz w:val="18"/>
          <w:szCs w:val="18"/>
          <w:shd w:val="clear" w:color="auto" w:fill="FFFFFF"/>
        </w:rPr>
        <w:t>项目组进行详细设计，出具《设计说明书》（附件七）和《单元测试用例》（附件八）。《设计说明书》中需要定义系统输入输出说明和接口设计说明。公司主管领导组织相关人员对概要设计进行评审，出具《设计评审报告》（附件九）。业务组组长和</w:t>
      </w:r>
      <w:r w:rsidR="00DC7DBC">
        <w:rPr>
          <w:rFonts w:ascii="Consolas" w:hAnsi="Consolas"/>
          <w:color w:val="222222"/>
          <w:sz w:val="18"/>
          <w:szCs w:val="18"/>
          <w:shd w:val="clear" w:color="auto" w:fill="FFFFFF"/>
        </w:rPr>
        <w:t>IT</w:t>
      </w:r>
      <w:r w:rsidR="00DC7DBC">
        <w:rPr>
          <w:rFonts w:ascii="Consolas" w:hAnsi="Consolas"/>
          <w:color w:val="222222"/>
          <w:sz w:val="18"/>
          <w:szCs w:val="18"/>
          <w:shd w:val="clear" w:color="auto" w:fill="FFFFFF"/>
        </w:rPr>
        <w:t>组组长应参加此评审并对评审意见签字确认。</w:t>
      </w:r>
    </w:p>
    <w:p w:rsidR="00DC7DBC" w:rsidRDefault="00DC7DBC" w:rsidP="000073BD">
      <w:pPr>
        <w:ind w:leftChars="-136" w:left="764" w:hangingChars="500" w:hanging="1050"/>
        <w:rPr>
          <w:rFonts w:ascii="Consolas" w:hAnsi="Consolas"/>
          <w:color w:val="222222"/>
          <w:sz w:val="18"/>
          <w:szCs w:val="18"/>
          <w:shd w:val="clear" w:color="auto" w:fill="FFFFFF"/>
        </w:rPr>
      </w:pPr>
      <w:r w:rsidRPr="00DC7DBC">
        <w:rPr>
          <w:rFonts w:ascii="Consolas" w:hAnsi="Consolas"/>
          <w:color w:val="222222"/>
          <w:szCs w:val="21"/>
          <w:shd w:val="clear" w:color="auto" w:fill="FFFFFF"/>
        </w:rPr>
        <w:t>第二十条</w:t>
      </w:r>
      <w:r>
        <w:rPr>
          <w:rFonts w:ascii="Consolas" w:hAnsi="Consolas"/>
          <w:color w:val="222222"/>
          <w:szCs w:val="21"/>
          <w:shd w:val="clear" w:color="auto" w:fill="FFFFFF"/>
        </w:rPr>
        <w:tab/>
      </w:r>
      <w:r>
        <w:rPr>
          <w:rFonts w:ascii="Consolas" w:hAnsi="Consolas"/>
          <w:color w:val="222222"/>
          <w:sz w:val="18"/>
          <w:szCs w:val="18"/>
          <w:shd w:val="clear" w:color="auto" w:fill="FFFFFF"/>
        </w:rPr>
        <w:t>设计评审均以《业务需求说明书》和《系统需求规格说明书》为依据，确保系统设计满足全部需求。</w:t>
      </w:r>
    </w:p>
    <w:p w:rsidR="00DC7DBC" w:rsidRDefault="00DC7DBC" w:rsidP="000073BD">
      <w:pPr>
        <w:ind w:leftChars="-136" w:left="764" w:hangingChars="500" w:hanging="1050"/>
        <w:rPr>
          <w:rFonts w:ascii="Consolas" w:hAnsi="Consolas"/>
          <w:color w:val="222222"/>
          <w:sz w:val="18"/>
          <w:szCs w:val="18"/>
          <w:shd w:val="clear" w:color="auto" w:fill="FFFFFF"/>
        </w:rPr>
      </w:pPr>
      <w:r w:rsidRPr="00DC7DBC">
        <w:rPr>
          <w:rFonts w:ascii="Consolas" w:hAnsi="Consolas"/>
          <w:color w:val="222222"/>
          <w:szCs w:val="21"/>
          <w:shd w:val="clear" w:color="auto" w:fill="FFFFFF"/>
        </w:rPr>
        <w:t>第二十一条</w:t>
      </w:r>
      <w:r w:rsidRPr="00DC7DBC">
        <w:rPr>
          <w:rFonts w:ascii="Consolas" w:hAnsi="Consolas"/>
          <w:color w:val="222222"/>
          <w:szCs w:val="21"/>
          <w:shd w:val="clear" w:color="auto" w:fill="FFFFFF"/>
        </w:rPr>
        <w:tab/>
      </w:r>
      <w:r>
        <w:rPr>
          <w:rFonts w:ascii="Consolas" w:hAnsi="Consolas"/>
          <w:color w:val="222222"/>
          <w:sz w:val="18"/>
          <w:szCs w:val="18"/>
          <w:shd w:val="clear" w:color="auto" w:fill="FFFFFF"/>
        </w:rPr>
        <w:t>对已确认通过的系统设计进行修改需获得管理部门、业务组组长和</w:t>
      </w:r>
      <w:r>
        <w:rPr>
          <w:rFonts w:ascii="Consolas" w:hAnsi="Consolas"/>
          <w:color w:val="222222"/>
          <w:sz w:val="18"/>
          <w:szCs w:val="18"/>
          <w:shd w:val="clear" w:color="auto" w:fill="FFFFFF"/>
        </w:rPr>
        <w:t>IT</w:t>
      </w:r>
      <w:r>
        <w:rPr>
          <w:rFonts w:ascii="Consolas" w:hAnsi="Consolas"/>
          <w:color w:val="222222"/>
          <w:sz w:val="18"/>
          <w:szCs w:val="18"/>
          <w:shd w:val="clear" w:color="auto" w:fill="FFFFFF"/>
        </w:rPr>
        <w:t>组组长的审批后方可进行。</w:t>
      </w:r>
    </w:p>
    <w:p w:rsidR="00DC7DBC" w:rsidRDefault="00DC7DBC" w:rsidP="000073BD">
      <w:pPr>
        <w:ind w:leftChars="-136" w:left="764" w:hangingChars="500" w:hanging="1050"/>
        <w:rPr>
          <w:rFonts w:ascii="Consolas" w:hAnsi="Consolas"/>
          <w:color w:val="222222"/>
          <w:sz w:val="18"/>
          <w:szCs w:val="18"/>
          <w:shd w:val="clear" w:color="auto" w:fill="FFFFFF"/>
        </w:rPr>
      </w:pPr>
      <w:r w:rsidRPr="00DC7DBC">
        <w:rPr>
          <w:rFonts w:ascii="Consolas" w:hAnsi="Consolas"/>
          <w:color w:val="222222"/>
          <w:szCs w:val="21"/>
          <w:shd w:val="clear" w:color="auto" w:fill="FFFFFF"/>
        </w:rPr>
        <w:t>第二十二条</w:t>
      </w:r>
      <w:r>
        <w:rPr>
          <w:rFonts w:ascii="Consolas" w:hAnsi="Consolas"/>
          <w:color w:val="222222"/>
          <w:szCs w:val="21"/>
          <w:shd w:val="clear" w:color="auto" w:fill="FFFFFF"/>
        </w:rPr>
        <w:tab/>
      </w:r>
      <w:r>
        <w:rPr>
          <w:rFonts w:ascii="Consolas" w:hAnsi="Consolas"/>
          <w:color w:val="222222"/>
          <w:sz w:val="18"/>
          <w:szCs w:val="18"/>
          <w:shd w:val="clear" w:color="auto" w:fill="FFFFFF"/>
        </w:rPr>
        <w:t>对系统设计的修改的文档须由文档管理人员进行归档管理。</w:t>
      </w:r>
    </w:p>
    <w:p w:rsidR="00EA55F7" w:rsidRDefault="00EA55F7" w:rsidP="000073BD">
      <w:pPr>
        <w:ind w:leftChars="-136" w:left="614" w:hangingChars="500" w:hanging="900"/>
        <w:rPr>
          <w:rFonts w:ascii="Consolas" w:hAnsi="Consolas" w:hint="eastAsia"/>
          <w:color w:val="222222"/>
          <w:sz w:val="18"/>
          <w:szCs w:val="18"/>
          <w:shd w:val="clear" w:color="auto" w:fill="FFFFFF"/>
        </w:rPr>
      </w:pPr>
    </w:p>
    <w:p w:rsidR="00EA55F7" w:rsidRPr="00090766" w:rsidRDefault="00EA55F7" w:rsidP="00EA55F7">
      <w:pPr>
        <w:pStyle w:val="a4"/>
        <w:numPr>
          <w:ilvl w:val="0"/>
          <w:numId w:val="1"/>
        </w:numPr>
        <w:ind w:firstLineChars="0"/>
        <w:jc w:val="center"/>
        <w:rPr>
          <w:rFonts w:ascii="Consolas" w:hAnsi="Consolas"/>
          <w:color w:val="222222"/>
          <w:szCs w:val="21"/>
          <w:shd w:val="clear" w:color="auto" w:fill="FFFFFF"/>
        </w:rPr>
      </w:pPr>
      <w:r w:rsidRPr="00090766">
        <w:rPr>
          <w:rFonts w:ascii="Consolas" w:hAnsi="Consolas"/>
          <w:color w:val="222222"/>
          <w:szCs w:val="21"/>
          <w:shd w:val="clear" w:color="auto" w:fill="FFFFFF"/>
        </w:rPr>
        <w:t>系统实现</w:t>
      </w:r>
    </w:p>
    <w:p w:rsidR="00EA55F7" w:rsidRPr="00EA55F7" w:rsidRDefault="00EA55F7" w:rsidP="00EA55F7">
      <w:pPr>
        <w:rPr>
          <w:rFonts w:ascii="Consolas" w:hAnsi="Consolas" w:hint="eastAsia"/>
          <w:color w:val="222222"/>
          <w:szCs w:val="21"/>
          <w:shd w:val="clear" w:color="auto" w:fill="FFFFFF"/>
        </w:rPr>
      </w:pPr>
    </w:p>
    <w:p w:rsidR="000073BD" w:rsidRDefault="00EA55F7" w:rsidP="000073BD">
      <w:pPr>
        <w:ind w:leftChars="-135" w:hangingChars="135" w:hanging="283"/>
        <w:rPr>
          <w:rFonts w:ascii="Consolas" w:hAnsi="Consolas"/>
          <w:color w:val="222222"/>
          <w:sz w:val="18"/>
          <w:szCs w:val="18"/>
          <w:shd w:val="clear" w:color="auto" w:fill="FFFFFF"/>
        </w:rPr>
      </w:pPr>
      <w:r>
        <w:rPr>
          <w:rFonts w:ascii="Consolas" w:hAnsi="Consolas" w:hint="eastAsia"/>
          <w:color w:val="222222"/>
          <w:szCs w:val="21"/>
          <w:shd w:val="clear" w:color="auto" w:fill="FFFFFF"/>
        </w:rPr>
        <w:t>第二十三条</w:t>
      </w:r>
      <w:r>
        <w:rPr>
          <w:rFonts w:ascii="Consolas" w:hAnsi="Consolas"/>
          <w:color w:val="222222"/>
          <w:szCs w:val="21"/>
          <w:shd w:val="clear" w:color="auto" w:fill="FFFFFF"/>
        </w:rPr>
        <w:tab/>
      </w:r>
      <w:r>
        <w:rPr>
          <w:rFonts w:ascii="Consolas" w:hAnsi="Consolas"/>
          <w:color w:val="222222"/>
          <w:sz w:val="18"/>
          <w:szCs w:val="18"/>
          <w:shd w:val="clear" w:color="auto" w:fill="FFFFFF"/>
        </w:rPr>
        <w:t>项目组根据《设计说明书》制定系统实现计划，并提交项目经理对计划可行性进行审批。</w:t>
      </w:r>
    </w:p>
    <w:p w:rsidR="00EA55F7" w:rsidRDefault="00EA55F7" w:rsidP="000073BD">
      <w:pPr>
        <w:ind w:leftChars="-135" w:hangingChars="135" w:hanging="283"/>
        <w:rPr>
          <w:rFonts w:ascii="Consolas" w:hAnsi="Consolas"/>
          <w:color w:val="222222"/>
          <w:sz w:val="18"/>
          <w:szCs w:val="18"/>
          <w:shd w:val="clear" w:color="auto" w:fill="FFFFFF"/>
        </w:rPr>
      </w:pPr>
      <w:r w:rsidRPr="00EA55F7">
        <w:rPr>
          <w:rFonts w:ascii="Consolas" w:hAnsi="Consolas"/>
          <w:color w:val="222222"/>
          <w:szCs w:val="21"/>
          <w:shd w:val="clear" w:color="auto" w:fill="FFFFFF"/>
        </w:rPr>
        <w:t>第二十四条</w:t>
      </w:r>
      <w:r>
        <w:rPr>
          <w:rFonts w:ascii="Consolas" w:hAnsi="Consolas"/>
          <w:color w:val="222222"/>
          <w:szCs w:val="21"/>
          <w:shd w:val="clear" w:color="auto" w:fill="FFFFFF"/>
        </w:rPr>
        <w:tab/>
      </w:r>
      <w:r>
        <w:rPr>
          <w:rFonts w:ascii="Consolas" w:hAnsi="Consolas"/>
          <w:color w:val="222222"/>
          <w:sz w:val="18"/>
          <w:szCs w:val="18"/>
          <w:shd w:val="clear" w:color="auto" w:fill="FFFFFF"/>
        </w:rPr>
        <w:t>系统实现包括程序编码、单元测试和集成测试。</w:t>
      </w:r>
    </w:p>
    <w:p w:rsidR="00EA55F7" w:rsidRDefault="00EA55F7" w:rsidP="00EA55F7">
      <w:pPr>
        <w:ind w:leftChars="-136" w:left="898" w:hangingChars="564" w:hanging="1184"/>
        <w:rPr>
          <w:rFonts w:ascii="Consolas" w:hAnsi="Consolas"/>
          <w:color w:val="222222"/>
          <w:sz w:val="18"/>
          <w:szCs w:val="18"/>
          <w:shd w:val="clear" w:color="auto" w:fill="FFFFFF"/>
        </w:rPr>
      </w:pPr>
      <w:r w:rsidRPr="00EA55F7">
        <w:rPr>
          <w:rFonts w:ascii="Consolas" w:hAnsi="Consolas"/>
          <w:color w:val="222222"/>
          <w:szCs w:val="21"/>
          <w:shd w:val="clear" w:color="auto" w:fill="FFFFFF"/>
        </w:rPr>
        <w:t>第二十五条</w:t>
      </w:r>
      <w:r w:rsidRPr="00EA55F7">
        <w:rPr>
          <w:rFonts w:ascii="Consolas" w:hAnsi="Consolas"/>
          <w:color w:val="222222"/>
          <w:szCs w:val="21"/>
          <w:shd w:val="clear" w:color="auto" w:fill="FFFFFF"/>
        </w:rPr>
        <w:tab/>
      </w:r>
      <w:r>
        <w:rPr>
          <w:rFonts w:ascii="Consolas" w:hAnsi="Consolas"/>
          <w:color w:val="222222"/>
          <w:sz w:val="18"/>
          <w:szCs w:val="18"/>
          <w:shd w:val="clear" w:color="auto" w:fill="FFFFFF"/>
        </w:rPr>
        <w:t>项目组保证开发、测试和生产环境独立，为</w:t>
      </w:r>
      <w:proofErr w:type="gramStart"/>
      <w:r>
        <w:rPr>
          <w:rFonts w:ascii="Consolas" w:hAnsi="Consolas"/>
          <w:color w:val="222222"/>
          <w:sz w:val="18"/>
          <w:szCs w:val="18"/>
          <w:shd w:val="clear" w:color="auto" w:fill="FFFFFF"/>
        </w:rPr>
        <w:t>各环境</w:t>
      </w:r>
      <w:proofErr w:type="gramEnd"/>
      <w:r>
        <w:rPr>
          <w:rFonts w:ascii="Consolas" w:hAnsi="Consolas"/>
          <w:color w:val="222222"/>
          <w:sz w:val="18"/>
          <w:szCs w:val="18"/>
          <w:shd w:val="clear" w:color="auto" w:fill="FFFFFF"/>
        </w:rPr>
        <w:t>建立访问权限控制机制，并明确项目成员的职责分工。对开发环境、测试环境与生产环境在物理或逻辑方面应该做到隔离；如果环境的分隔是通过逻辑形式实现的，应定期检查网络设置。项目组对已授权访问生产环境的人员进行详细记录，并对该记录进行定期检查，确保只有经授权的人员才能访问到生产环境。</w:t>
      </w:r>
    </w:p>
    <w:p w:rsidR="00090766" w:rsidRDefault="00090766" w:rsidP="00EA55F7">
      <w:pPr>
        <w:ind w:leftChars="-136" w:left="898" w:hangingChars="564" w:hanging="1184"/>
        <w:rPr>
          <w:rFonts w:ascii="Consolas" w:hAnsi="Consolas"/>
          <w:color w:val="222222"/>
          <w:sz w:val="18"/>
          <w:szCs w:val="18"/>
          <w:shd w:val="clear" w:color="auto" w:fill="FFFFFF"/>
        </w:rPr>
      </w:pPr>
      <w:r w:rsidRPr="00090766">
        <w:rPr>
          <w:rFonts w:ascii="Consolas" w:hAnsi="Consolas"/>
          <w:color w:val="222222"/>
          <w:szCs w:val="21"/>
          <w:shd w:val="clear" w:color="auto" w:fill="FFFFFF"/>
        </w:rPr>
        <w:t>第二十六条</w:t>
      </w:r>
      <w:r>
        <w:rPr>
          <w:rFonts w:ascii="Consolas" w:hAnsi="Consolas"/>
          <w:color w:val="222222"/>
          <w:szCs w:val="21"/>
          <w:shd w:val="clear" w:color="auto" w:fill="FFFFFF"/>
        </w:rPr>
        <w:tab/>
      </w:r>
      <w:r>
        <w:rPr>
          <w:rFonts w:ascii="Consolas" w:hAnsi="Consolas"/>
          <w:color w:val="222222"/>
          <w:sz w:val="18"/>
          <w:szCs w:val="18"/>
          <w:shd w:val="clear" w:color="auto" w:fill="FFFFFF"/>
        </w:rPr>
        <w:t>项目组进行单元测试和集成测试，测试人员签字确认测试结果。</w:t>
      </w:r>
    </w:p>
    <w:p w:rsidR="00090766" w:rsidRDefault="00090766" w:rsidP="00EA55F7">
      <w:pPr>
        <w:ind w:leftChars="-136" w:left="729" w:hangingChars="564" w:hanging="1015"/>
        <w:rPr>
          <w:rFonts w:ascii="Consolas" w:hAnsi="Consolas" w:hint="eastAsia"/>
          <w:color w:val="222222"/>
          <w:sz w:val="18"/>
          <w:szCs w:val="18"/>
          <w:shd w:val="clear" w:color="auto" w:fill="FFFFFF"/>
        </w:rPr>
      </w:pPr>
    </w:p>
    <w:p w:rsidR="00090766" w:rsidRPr="00090766" w:rsidRDefault="00090766" w:rsidP="00090766">
      <w:pPr>
        <w:pStyle w:val="a4"/>
        <w:numPr>
          <w:ilvl w:val="0"/>
          <w:numId w:val="1"/>
        </w:numPr>
        <w:ind w:firstLineChars="0"/>
        <w:jc w:val="center"/>
        <w:rPr>
          <w:rFonts w:ascii="Consolas" w:hAnsi="Consolas"/>
          <w:color w:val="222222"/>
          <w:szCs w:val="21"/>
          <w:shd w:val="clear" w:color="auto" w:fill="FFFFFF"/>
        </w:rPr>
      </w:pPr>
      <w:r w:rsidRPr="00090766">
        <w:rPr>
          <w:rFonts w:ascii="Consolas" w:hAnsi="Consolas"/>
          <w:color w:val="222222"/>
          <w:szCs w:val="21"/>
          <w:shd w:val="clear" w:color="auto" w:fill="FFFFFF"/>
        </w:rPr>
        <w:t>系统测试和用户测试</w:t>
      </w:r>
    </w:p>
    <w:p w:rsidR="00090766" w:rsidRPr="00090766" w:rsidRDefault="00090766" w:rsidP="00090766">
      <w:pPr>
        <w:rPr>
          <w:rFonts w:ascii="Consolas" w:hAnsi="Consolas" w:hint="eastAsia"/>
          <w:color w:val="222222"/>
          <w:szCs w:val="21"/>
          <w:shd w:val="clear" w:color="auto" w:fill="FFFFFF"/>
        </w:rPr>
      </w:pPr>
    </w:p>
    <w:p w:rsidR="00090766" w:rsidRDefault="00090766" w:rsidP="00EA55F7">
      <w:pPr>
        <w:ind w:leftChars="-136" w:left="898" w:hangingChars="564" w:hanging="1184"/>
        <w:rPr>
          <w:rFonts w:ascii="Consolas" w:hAnsi="Consolas"/>
          <w:color w:val="222222"/>
          <w:sz w:val="18"/>
          <w:szCs w:val="18"/>
          <w:shd w:val="clear" w:color="auto" w:fill="FFFFFF"/>
        </w:rPr>
      </w:pPr>
      <w:r w:rsidRPr="00090766">
        <w:rPr>
          <w:rFonts w:ascii="Consolas" w:hAnsi="Consolas"/>
          <w:color w:val="222222"/>
          <w:szCs w:val="21"/>
          <w:shd w:val="clear" w:color="auto" w:fill="FFFFFF"/>
        </w:rPr>
        <w:t>第二十七条</w:t>
      </w:r>
      <w:r>
        <w:rPr>
          <w:rFonts w:ascii="Consolas" w:hAnsi="Consolas"/>
          <w:color w:val="222222"/>
          <w:szCs w:val="21"/>
          <w:shd w:val="clear" w:color="auto" w:fill="FFFFFF"/>
        </w:rPr>
        <w:tab/>
      </w:r>
      <w:r w:rsidR="00C57A93">
        <w:rPr>
          <w:rFonts w:ascii="Consolas" w:hAnsi="Consolas"/>
          <w:color w:val="222222"/>
          <w:sz w:val="18"/>
          <w:szCs w:val="18"/>
          <w:shd w:val="clear" w:color="auto" w:fill="FFFFFF"/>
        </w:rPr>
        <w:t>项目组制定《系统用户测试计划》（附件十），并提交项目经理对计划可行性进行审批。</w:t>
      </w:r>
    </w:p>
    <w:p w:rsidR="00C57A93" w:rsidRDefault="00C57A93" w:rsidP="00EA55F7">
      <w:pPr>
        <w:ind w:leftChars="-136" w:left="898" w:hangingChars="564" w:hanging="1184"/>
        <w:rPr>
          <w:rFonts w:ascii="Consolas" w:hAnsi="Consolas"/>
          <w:color w:val="222222"/>
          <w:sz w:val="18"/>
          <w:szCs w:val="18"/>
          <w:shd w:val="clear" w:color="auto" w:fill="FFFFFF"/>
        </w:rPr>
      </w:pPr>
      <w:r w:rsidRPr="00E233AC">
        <w:rPr>
          <w:rFonts w:ascii="Consolas" w:hAnsi="Consolas"/>
          <w:color w:val="222222"/>
          <w:szCs w:val="21"/>
          <w:shd w:val="clear" w:color="auto" w:fill="FFFFFF"/>
        </w:rPr>
        <w:t>第二十八条</w:t>
      </w:r>
      <w:r w:rsidR="00E233AC">
        <w:rPr>
          <w:rFonts w:ascii="Consolas" w:hAnsi="Consolas"/>
          <w:color w:val="222222"/>
          <w:szCs w:val="21"/>
          <w:shd w:val="clear" w:color="auto" w:fill="FFFFFF"/>
        </w:rPr>
        <w:tab/>
      </w:r>
      <w:r w:rsidR="00E233AC">
        <w:rPr>
          <w:rFonts w:ascii="Consolas" w:hAnsi="Consolas"/>
          <w:color w:val="222222"/>
          <w:sz w:val="18"/>
          <w:szCs w:val="18"/>
          <w:shd w:val="clear" w:color="auto" w:fill="FFFFFF"/>
        </w:rPr>
        <w:t>《系统用户测试计划》必须定义测试标准，并明确各种测试的测试步骤和需要的系统设置要求。</w:t>
      </w:r>
    </w:p>
    <w:p w:rsidR="00E233AC" w:rsidRDefault="00E233AC" w:rsidP="00EA55F7">
      <w:pPr>
        <w:ind w:leftChars="-136" w:left="898" w:hangingChars="564" w:hanging="1184"/>
        <w:rPr>
          <w:rFonts w:ascii="Consolas" w:hAnsi="Consolas"/>
          <w:color w:val="222222"/>
          <w:sz w:val="18"/>
          <w:szCs w:val="18"/>
          <w:shd w:val="clear" w:color="auto" w:fill="FFFFFF"/>
        </w:rPr>
      </w:pPr>
      <w:r>
        <w:rPr>
          <w:rFonts w:ascii="Consolas" w:hAnsi="Consolas" w:hint="eastAsia"/>
          <w:color w:val="222222"/>
          <w:szCs w:val="21"/>
          <w:shd w:val="clear" w:color="auto" w:fill="FFFFFF"/>
        </w:rPr>
        <w:t>第二十九条</w:t>
      </w:r>
      <w:r>
        <w:rPr>
          <w:rFonts w:ascii="Consolas" w:hAnsi="Consolas"/>
          <w:color w:val="222222"/>
          <w:szCs w:val="21"/>
          <w:shd w:val="clear" w:color="auto" w:fill="FFFFFF"/>
        </w:rPr>
        <w:tab/>
      </w:r>
      <w:r>
        <w:rPr>
          <w:rFonts w:ascii="Consolas" w:hAnsi="Consolas"/>
          <w:color w:val="222222"/>
          <w:sz w:val="18"/>
          <w:szCs w:val="18"/>
          <w:shd w:val="clear" w:color="auto" w:fill="FFFFFF"/>
        </w:rPr>
        <w:t>项目组向数据拥有部门申请获取测试用业务数据的使用权，对获取的数据进行严格的访问控制，</w:t>
      </w:r>
      <w:r>
        <w:rPr>
          <w:rFonts w:ascii="Consolas" w:hAnsi="Consolas"/>
          <w:color w:val="222222"/>
          <w:sz w:val="18"/>
          <w:szCs w:val="18"/>
          <w:shd w:val="clear" w:color="auto" w:fill="FFFFFF"/>
        </w:rPr>
        <w:lastRenderedPageBreak/>
        <w:t>确保只有相关项目人员才能访问及使用。</w:t>
      </w:r>
    </w:p>
    <w:p w:rsidR="00E233AC" w:rsidRDefault="00E233AC" w:rsidP="00EA55F7">
      <w:pPr>
        <w:ind w:leftChars="-136" w:left="898" w:hangingChars="564" w:hanging="1184"/>
        <w:rPr>
          <w:rFonts w:ascii="Consolas" w:hAnsi="Consolas"/>
          <w:color w:val="222222"/>
          <w:sz w:val="18"/>
          <w:szCs w:val="18"/>
          <w:shd w:val="clear" w:color="auto" w:fill="FFFFFF"/>
        </w:rPr>
      </w:pPr>
      <w:r w:rsidRPr="00E233AC">
        <w:rPr>
          <w:rFonts w:ascii="Consolas" w:hAnsi="Consolas"/>
          <w:color w:val="222222"/>
          <w:szCs w:val="21"/>
          <w:shd w:val="clear" w:color="auto" w:fill="FFFFFF"/>
        </w:rPr>
        <w:t>第三十条</w:t>
      </w:r>
      <w:r>
        <w:rPr>
          <w:rFonts w:ascii="Consolas" w:hAnsi="Consolas"/>
          <w:color w:val="222222"/>
          <w:szCs w:val="21"/>
          <w:shd w:val="clear" w:color="auto" w:fill="FFFFFF"/>
        </w:rPr>
        <w:tab/>
      </w:r>
      <w:r>
        <w:rPr>
          <w:rFonts w:ascii="Consolas" w:hAnsi="Consolas"/>
          <w:color w:val="222222"/>
          <w:sz w:val="18"/>
          <w:szCs w:val="18"/>
          <w:shd w:val="clear" w:color="auto" w:fill="FFFFFF"/>
        </w:rPr>
        <w:t>项目组负责测试数据准备，测试用数据要足够模拟生产环境中的实际数据。对已评定为敏感信息的数据进行敏感性处理和保护。</w:t>
      </w:r>
    </w:p>
    <w:p w:rsidR="00E233AC" w:rsidRDefault="00E233AC" w:rsidP="00EA55F7">
      <w:pPr>
        <w:ind w:leftChars="-136" w:left="898" w:hangingChars="564" w:hanging="1184"/>
        <w:rPr>
          <w:rFonts w:ascii="Consolas" w:hAnsi="Consolas"/>
          <w:color w:val="222222"/>
          <w:sz w:val="18"/>
          <w:szCs w:val="18"/>
          <w:shd w:val="clear" w:color="auto" w:fill="FFFFFF"/>
        </w:rPr>
      </w:pPr>
      <w:r w:rsidRPr="00E233AC">
        <w:rPr>
          <w:rFonts w:ascii="Consolas" w:hAnsi="Consolas"/>
          <w:color w:val="222222"/>
          <w:szCs w:val="21"/>
          <w:shd w:val="clear" w:color="auto" w:fill="FFFFFF"/>
        </w:rPr>
        <w:t>第三十一条</w:t>
      </w:r>
      <w:r>
        <w:rPr>
          <w:rFonts w:ascii="Consolas" w:hAnsi="Consolas"/>
          <w:color w:val="222222"/>
          <w:szCs w:val="21"/>
          <w:shd w:val="clear" w:color="auto" w:fill="FFFFFF"/>
        </w:rPr>
        <w:tab/>
      </w:r>
      <w:r>
        <w:rPr>
          <w:rFonts w:ascii="Consolas" w:hAnsi="Consolas"/>
          <w:color w:val="222222"/>
          <w:sz w:val="18"/>
          <w:szCs w:val="18"/>
          <w:shd w:val="clear" w:color="auto" w:fill="FFFFFF"/>
        </w:rPr>
        <w:t>IT</w:t>
      </w:r>
      <w:r>
        <w:rPr>
          <w:rFonts w:ascii="Consolas" w:hAnsi="Consolas"/>
          <w:color w:val="222222"/>
          <w:sz w:val="18"/>
          <w:szCs w:val="18"/>
          <w:shd w:val="clear" w:color="auto" w:fill="FFFFFF"/>
        </w:rPr>
        <w:t>组或合作开发商建立测试环境进行系统测试。在系统测试中对新系统内部各模块之间的接口和与其他系统的接口进行充分测试。出具《系统测试报告》（附件十一），测试人员签字确认测试结果。</w:t>
      </w:r>
    </w:p>
    <w:p w:rsidR="00E233AC" w:rsidRDefault="00E233AC" w:rsidP="00EA55F7">
      <w:pPr>
        <w:ind w:leftChars="-136" w:left="898" w:hangingChars="564" w:hanging="1184"/>
        <w:rPr>
          <w:rFonts w:ascii="Consolas" w:hAnsi="Consolas"/>
          <w:color w:val="222222"/>
          <w:sz w:val="18"/>
          <w:szCs w:val="18"/>
          <w:shd w:val="clear" w:color="auto" w:fill="FFFFFF"/>
        </w:rPr>
      </w:pPr>
      <w:r w:rsidRPr="00E233AC">
        <w:rPr>
          <w:rFonts w:ascii="Consolas" w:hAnsi="Consolas"/>
          <w:color w:val="222222"/>
          <w:szCs w:val="21"/>
          <w:shd w:val="clear" w:color="auto" w:fill="FFFFFF"/>
        </w:rPr>
        <w:t>第三十二条</w:t>
      </w:r>
      <w:r>
        <w:rPr>
          <w:rFonts w:ascii="Consolas" w:hAnsi="Consolas"/>
          <w:color w:val="222222"/>
          <w:szCs w:val="21"/>
          <w:shd w:val="clear" w:color="auto" w:fill="FFFFFF"/>
        </w:rPr>
        <w:tab/>
      </w:r>
      <w:r>
        <w:rPr>
          <w:rFonts w:ascii="Consolas" w:hAnsi="Consolas"/>
          <w:color w:val="222222"/>
          <w:sz w:val="18"/>
          <w:szCs w:val="18"/>
          <w:shd w:val="clear" w:color="auto" w:fill="FFFFFF"/>
        </w:rPr>
        <w:t>系统测试通过后，</w:t>
      </w:r>
      <w:r>
        <w:rPr>
          <w:rFonts w:ascii="Consolas" w:hAnsi="Consolas"/>
          <w:color w:val="222222"/>
          <w:sz w:val="18"/>
          <w:szCs w:val="18"/>
          <w:shd w:val="clear" w:color="auto" w:fill="FFFFFF"/>
        </w:rPr>
        <w:t>IT</w:t>
      </w:r>
      <w:r>
        <w:rPr>
          <w:rFonts w:ascii="Consolas" w:hAnsi="Consolas"/>
          <w:color w:val="222222"/>
          <w:sz w:val="18"/>
          <w:szCs w:val="18"/>
          <w:shd w:val="clear" w:color="auto" w:fill="FFFFFF"/>
        </w:rPr>
        <w:t>组配合业务组建立用户测试环境，业务组根据用户测试用例进行用户测试，出具《用户测试报告》（附件十一），业务组组长和</w:t>
      </w:r>
      <w:r>
        <w:rPr>
          <w:rFonts w:ascii="Consolas" w:hAnsi="Consolas"/>
          <w:color w:val="222222"/>
          <w:sz w:val="18"/>
          <w:szCs w:val="18"/>
          <w:shd w:val="clear" w:color="auto" w:fill="FFFFFF"/>
        </w:rPr>
        <w:t>IT</w:t>
      </w:r>
      <w:r>
        <w:rPr>
          <w:rFonts w:ascii="Consolas" w:hAnsi="Consolas"/>
          <w:color w:val="222222"/>
          <w:sz w:val="18"/>
          <w:szCs w:val="18"/>
          <w:shd w:val="clear" w:color="auto" w:fill="FFFFFF"/>
        </w:rPr>
        <w:t>组组长应在用户测试报告中签字确认。</w:t>
      </w:r>
    </w:p>
    <w:p w:rsidR="00E233AC" w:rsidRDefault="00E233AC" w:rsidP="00EA55F7">
      <w:pPr>
        <w:ind w:leftChars="-136" w:left="898" w:hangingChars="564" w:hanging="1184"/>
        <w:rPr>
          <w:rFonts w:ascii="Consolas" w:hAnsi="Consolas"/>
          <w:color w:val="222222"/>
          <w:sz w:val="18"/>
          <w:szCs w:val="18"/>
          <w:shd w:val="clear" w:color="auto" w:fill="FFFFFF"/>
        </w:rPr>
      </w:pPr>
      <w:r w:rsidRPr="00E233AC">
        <w:rPr>
          <w:rFonts w:ascii="Consolas" w:hAnsi="Consolas"/>
          <w:color w:val="222222"/>
          <w:szCs w:val="21"/>
          <w:shd w:val="clear" w:color="auto" w:fill="FFFFFF"/>
        </w:rPr>
        <w:t>第三十三条</w:t>
      </w:r>
      <w:r>
        <w:rPr>
          <w:rFonts w:ascii="Consolas" w:hAnsi="Consolas"/>
          <w:color w:val="222222"/>
          <w:szCs w:val="21"/>
          <w:shd w:val="clear" w:color="auto" w:fill="FFFFFF"/>
        </w:rPr>
        <w:tab/>
      </w:r>
      <w:r>
        <w:rPr>
          <w:rFonts w:ascii="Consolas" w:hAnsi="Consolas"/>
          <w:color w:val="222222"/>
          <w:sz w:val="18"/>
          <w:szCs w:val="18"/>
          <w:shd w:val="clear" w:color="auto" w:fill="FFFFFF"/>
        </w:rPr>
        <w:t>项目组完成系统帮助文档（其中包括《用户操作手册》和《安装维护手册》）。凡涉及应用系统的变更，应对系统帮助文档及时更新。</w:t>
      </w:r>
    </w:p>
    <w:p w:rsidR="00E233AC" w:rsidRDefault="00E233AC" w:rsidP="00EA55F7">
      <w:pPr>
        <w:ind w:leftChars="-136" w:left="729" w:hangingChars="564" w:hanging="1015"/>
        <w:rPr>
          <w:rFonts w:ascii="Consolas" w:hAnsi="Consolas" w:hint="eastAsia"/>
          <w:color w:val="222222"/>
          <w:sz w:val="18"/>
          <w:szCs w:val="18"/>
          <w:shd w:val="clear" w:color="auto" w:fill="FFFFFF"/>
        </w:rPr>
      </w:pPr>
    </w:p>
    <w:p w:rsidR="00E233AC" w:rsidRPr="00E233AC" w:rsidRDefault="00E233AC" w:rsidP="00E233AC">
      <w:pPr>
        <w:pStyle w:val="a4"/>
        <w:numPr>
          <w:ilvl w:val="0"/>
          <w:numId w:val="1"/>
        </w:numPr>
        <w:ind w:firstLineChars="0"/>
        <w:jc w:val="center"/>
        <w:rPr>
          <w:rFonts w:ascii="Consolas" w:hAnsi="Consolas"/>
          <w:color w:val="222222"/>
          <w:szCs w:val="21"/>
          <w:shd w:val="clear" w:color="auto" w:fill="FFFFFF"/>
        </w:rPr>
      </w:pPr>
      <w:r w:rsidRPr="00E233AC">
        <w:rPr>
          <w:rFonts w:ascii="Consolas" w:hAnsi="Consolas"/>
          <w:color w:val="222222"/>
          <w:szCs w:val="21"/>
          <w:shd w:val="clear" w:color="auto" w:fill="FFFFFF"/>
        </w:rPr>
        <w:t>试运行</w:t>
      </w:r>
    </w:p>
    <w:p w:rsidR="00E233AC" w:rsidRDefault="00E233AC" w:rsidP="00E233AC">
      <w:pPr>
        <w:ind w:leftChars="-135" w:hangingChars="135" w:hanging="283"/>
        <w:rPr>
          <w:rFonts w:ascii="Consolas" w:hAnsi="Consolas"/>
          <w:color w:val="222222"/>
          <w:sz w:val="18"/>
          <w:szCs w:val="18"/>
          <w:shd w:val="clear" w:color="auto" w:fill="FFFFFF"/>
        </w:rPr>
      </w:pPr>
      <w:r>
        <w:rPr>
          <w:rFonts w:ascii="Consolas" w:hAnsi="Consolas"/>
          <w:szCs w:val="21"/>
        </w:rPr>
        <w:t>第三十四条</w:t>
      </w:r>
      <w:r>
        <w:rPr>
          <w:rFonts w:ascii="Consolas" w:hAnsi="Consolas"/>
          <w:szCs w:val="21"/>
        </w:rPr>
        <w:tab/>
      </w:r>
      <w:r>
        <w:rPr>
          <w:rFonts w:ascii="Consolas" w:hAnsi="Consolas"/>
          <w:color w:val="222222"/>
          <w:sz w:val="18"/>
          <w:szCs w:val="18"/>
          <w:shd w:val="clear" w:color="auto" w:fill="FFFFFF"/>
        </w:rPr>
        <w:t>系统主要使用部门根据项目规模及影响决定试运行策略。</w:t>
      </w:r>
    </w:p>
    <w:p w:rsidR="00E233AC" w:rsidRDefault="00E233AC" w:rsidP="00E233AC">
      <w:pPr>
        <w:ind w:leftChars="-136" w:left="688" w:hangingChars="464" w:hanging="974"/>
        <w:rPr>
          <w:rFonts w:ascii="Consolas" w:hAnsi="Consolas"/>
          <w:color w:val="222222"/>
          <w:sz w:val="18"/>
          <w:szCs w:val="18"/>
          <w:shd w:val="clear" w:color="auto" w:fill="FFFFFF"/>
        </w:rPr>
      </w:pPr>
      <w:r w:rsidRPr="00E233AC">
        <w:rPr>
          <w:rFonts w:ascii="Consolas" w:hAnsi="Consolas"/>
          <w:color w:val="222222"/>
          <w:szCs w:val="21"/>
          <w:shd w:val="clear" w:color="auto" w:fill="FFFFFF"/>
        </w:rPr>
        <w:t>第三十五条</w:t>
      </w:r>
      <w:r>
        <w:rPr>
          <w:rFonts w:ascii="Consolas" w:hAnsi="Consolas"/>
          <w:color w:val="222222"/>
          <w:szCs w:val="21"/>
          <w:shd w:val="clear" w:color="auto" w:fill="FFFFFF"/>
        </w:rPr>
        <w:tab/>
      </w:r>
      <w:r>
        <w:rPr>
          <w:rFonts w:ascii="Consolas" w:hAnsi="Consolas"/>
          <w:color w:val="222222"/>
          <w:sz w:val="18"/>
          <w:szCs w:val="18"/>
          <w:shd w:val="clear" w:color="auto" w:fill="FFFFFF"/>
        </w:rPr>
        <w:t>项目组制定《试运行计划》（附件十二），并制定试运行验收指标，上报公司主管领导审批。《试运行计划》中应包含问题应对机制，明确问题沟通渠道和职责分工。</w:t>
      </w:r>
    </w:p>
    <w:p w:rsidR="00E233AC" w:rsidRDefault="00E233AC" w:rsidP="00E233AC">
      <w:pPr>
        <w:ind w:leftChars="-136" w:left="688" w:hangingChars="464" w:hanging="974"/>
        <w:rPr>
          <w:rFonts w:ascii="Consolas" w:hAnsi="Consolas"/>
          <w:color w:val="222222"/>
          <w:sz w:val="18"/>
          <w:szCs w:val="18"/>
          <w:shd w:val="clear" w:color="auto" w:fill="FFFFFF"/>
        </w:rPr>
      </w:pPr>
      <w:r w:rsidRPr="00E233AC">
        <w:rPr>
          <w:rFonts w:ascii="Consolas" w:hAnsi="Consolas"/>
          <w:color w:val="222222"/>
          <w:szCs w:val="21"/>
          <w:shd w:val="clear" w:color="auto" w:fill="FFFFFF"/>
        </w:rPr>
        <w:t>第三十六条</w:t>
      </w:r>
      <w:r>
        <w:rPr>
          <w:rFonts w:ascii="Consolas" w:hAnsi="Consolas"/>
          <w:color w:val="222222"/>
          <w:szCs w:val="21"/>
          <w:shd w:val="clear" w:color="auto" w:fill="FFFFFF"/>
        </w:rPr>
        <w:tab/>
      </w:r>
      <w:r>
        <w:rPr>
          <w:rFonts w:ascii="Consolas" w:hAnsi="Consolas"/>
          <w:color w:val="222222"/>
          <w:sz w:val="18"/>
          <w:szCs w:val="18"/>
          <w:shd w:val="clear" w:color="auto" w:fill="FFFFFF"/>
        </w:rPr>
        <w:t>项目组联合试运行单位进行相关系统部署工作，准备培训资料，对相关用户和信息技术人员进行培训。用户培训的完成度应为实施后评估的指标之一。</w:t>
      </w:r>
    </w:p>
    <w:p w:rsidR="00E233AC" w:rsidRDefault="00E233AC" w:rsidP="00E233AC">
      <w:pPr>
        <w:ind w:leftChars="-136" w:left="688" w:hangingChars="464" w:hanging="974"/>
        <w:rPr>
          <w:rFonts w:ascii="Consolas" w:hAnsi="Consolas"/>
          <w:color w:val="222222"/>
          <w:sz w:val="18"/>
          <w:szCs w:val="18"/>
          <w:shd w:val="clear" w:color="auto" w:fill="FFFFFF"/>
        </w:rPr>
      </w:pPr>
      <w:r w:rsidRPr="00E233AC">
        <w:rPr>
          <w:rFonts w:ascii="Consolas" w:hAnsi="Consolas"/>
          <w:color w:val="222222"/>
          <w:szCs w:val="21"/>
          <w:shd w:val="clear" w:color="auto" w:fill="FFFFFF"/>
        </w:rPr>
        <w:t>第三十七条</w:t>
      </w:r>
      <w:r w:rsidRPr="00E233AC">
        <w:rPr>
          <w:rFonts w:ascii="Consolas" w:hAnsi="Consolas"/>
          <w:color w:val="222222"/>
          <w:szCs w:val="21"/>
          <w:shd w:val="clear" w:color="auto" w:fill="FFFFFF"/>
        </w:rPr>
        <w:tab/>
      </w:r>
      <w:r>
        <w:rPr>
          <w:rFonts w:ascii="Consolas" w:hAnsi="Consolas"/>
          <w:color w:val="222222"/>
          <w:sz w:val="18"/>
          <w:szCs w:val="18"/>
          <w:shd w:val="clear" w:color="auto" w:fill="FFFFFF"/>
        </w:rPr>
        <w:t>项目组根据《试运行计划》进行系统转换和数据迁移。系统转换前，检查系统环境，确保运行环境能满足新应用系统的需要。系统转换时必须详细记录原系统中的重要参数、设置等系统信息，并填写试运行报告相关内容。系统参数、设置的转换工作作为系统上线的验收的评估指标之一。</w:t>
      </w:r>
    </w:p>
    <w:p w:rsidR="00E233AC" w:rsidRDefault="00E233AC" w:rsidP="00E233AC">
      <w:pPr>
        <w:ind w:leftChars="-136" w:left="688" w:hangingChars="464" w:hanging="974"/>
        <w:rPr>
          <w:rFonts w:ascii="Consolas" w:hAnsi="Consolas"/>
          <w:color w:val="222222"/>
          <w:sz w:val="18"/>
          <w:szCs w:val="18"/>
          <w:shd w:val="clear" w:color="auto" w:fill="FFFFFF"/>
        </w:rPr>
      </w:pPr>
      <w:r w:rsidRPr="00E233AC">
        <w:rPr>
          <w:rFonts w:ascii="Consolas" w:hAnsi="Consolas"/>
          <w:color w:val="222222"/>
          <w:szCs w:val="21"/>
          <w:shd w:val="clear" w:color="auto" w:fill="FFFFFF"/>
        </w:rPr>
        <w:t>第三十八条</w:t>
      </w:r>
      <w:r>
        <w:rPr>
          <w:rFonts w:ascii="Consolas" w:hAnsi="Consolas"/>
          <w:color w:val="222222"/>
          <w:szCs w:val="21"/>
          <w:shd w:val="clear" w:color="auto" w:fill="FFFFFF"/>
        </w:rPr>
        <w:tab/>
      </w:r>
      <w:r>
        <w:rPr>
          <w:rFonts w:ascii="Consolas" w:hAnsi="Consolas"/>
          <w:color w:val="222222"/>
          <w:sz w:val="18"/>
          <w:szCs w:val="18"/>
          <w:shd w:val="clear" w:color="auto" w:fill="FFFFFF"/>
        </w:rPr>
        <w:t>数据迁移前，应制定详细的《数据迁移计划》（附件十三），《数据迁移计划》中应包含迁移方案、测试方案、数据定义，新旧数据对照表、迁移时间、回退计划等信息。数据迁移计划需经项目经理和主管领导签字审批。</w:t>
      </w:r>
    </w:p>
    <w:p w:rsidR="00E233AC" w:rsidRDefault="00E233AC" w:rsidP="00E233AC">
      <w:pPr>
        <w:ind w:leftChars="-136" w:left="688" w:hangingChars="464" w:hanging="974"/>
        <w:rPr>
          <w:rFonts w:ascii="Consolas" w:hAnsi="Consolas"/>
          <w:color w:val="222222"/>
          <w:sz w:val="18"/>
          <w:szCs w:val="18"/>
          <w:shd w:val="clear" w:color="auto" w:fill="FFFFFF"/>
        </w:rPr>
      </w:pPr>
      <w:r w:rsidRPr="00E233AC">
        <w:rPr>
          <w:rFonts w:ascii="Consolas" w:hAnsi="Consolas"/>
          <w:color w:val="222222"/>
          <w:szCs w:val="21"/>
          <w:shd w:val="clear" w:color="auto" w:fill="FFFFFF"/>
        </w:rPr>
        <w:t>第三十九条</w:t>
      </w:r>
      <w:r>
        <w:rPr>
          <w:rFonts w:ascii="Consolas" w:hAnsi="Consolas"/>
          <w:color w:val="222222"/>
          <w:szCs w:val="21"/>
          <w:shd w:val="clear" w:color="auto" w:fill="FFFFFF"/>
        </w:rPr>
        <w:tab/>
      </w:r>
      <w:r>
        <w:rPr>
          <w:rFonts w:ascii="Consolas" w:hAnsi="Consolas"/>
          <w:color w:val="222222"/>
          <w:sz w:val="18"/>
          <w:szCs w:val="18"/>
          <w:shd w:val="clear" w:color="auto" w:fill="FFFFFF"/>
        </w:rPr>
        <w:t>数据迁移后，项目组对数据迁移的完整性和准确性</w:t>
      </w:r>
      <w:proofErr w:type="gramStart"/>
      <w:r>
        <w:rPr>
          <w:rFonts w:ascii="Consolas" w:hAnsi="Consolas"/>
          <w:color w:val="222222"/>
          <w:sz w:val="18"/>
          <w:szCs w:val="18"/>
          <w:shd w:val="clear" w:color="auto" w:fill="FFFFFF"/>
        </w:rPr>
        <w:t>作出</w:t>
      </w:r>
      <w:proofErr w:type="gramEnd"/>
      <w:r>
        <w:rPr>
          <w:rFonts w:ascii="Consolas" w:hAnsi="Consolas"/>
          <w:color w:val="222222"/>
          <w:sz w:val="18"/>
          <w:szCs w:val="18"/>
          <w:shd w:val="clear" w:color="auto" w:fill="FFFFFF"/>
        </w:rPr>
        <w:t>检查，出具《数据迁移报告》（附件十四），其中包括数据来源、转换前状态、转换后状态，数据迁移负责人、对完整性检查情况、对准确性检查情况等内容。各相关部门验收转换结果后在该报告上签字确认。</w:t>
      </w:r>
    </w:p>
    <w:p w:rsidR="00E233AC" w:rsidRDefault="00E233AC" w:rsidP="00E233AC">
      <w:pPr>
        <w:ind w:leftChars="-136" w:left="688" w:hangingChars="464" w:hanging="974"/>
        <w:rPr>
          <w:rFonts w:ascii="Consolas" w:hAnsi="Consolas"/>
          <w:color w:val="222222"/>
          <w:sz w:val="18"/>
          <w:szCs w:val="18"/>
          <w:shd w:val="clear" w:color="auto" w:fill="FFFFFF"/>
        </w:rPr>
      </w:pPr>
      <w:r w:rsidRPr="00E233AC">
        <w:rPr>
          <w:rFonts w:ascii="Consolas" w:hAnsi="Consolas"/>
          <w:color w:val="222222"/>
          <w:szCs w:val="21"/>
          <w:shd w:val="clear" w:color="auto" w:fill="FFFFFF"/>
        </w:rPr>
        <w:t>第四十条</w:t>
      </w:r>
      <w:r>
        <w:rPr>
          <w:rFonts w:ascii="Consolas" w:hAnsi="Consolas"/>
          <w:color w:val="222222"/>
          <w:szCs w:val="21"/>
          <w:shd w:val="clear" w:color="auto" w:fill="FFFFFF"/>
        </w:rPr>
        <w:tab/>
      </w:r>
      <w:r>
        <w:rPr>
          <w:rFonts w:ascii="Consolas" w:hAnsi="Consolas"/>
          <w:color w:val="222222"/>
          <w:sz w:val="18"/>
          <w:szCs w:val="18"/>
          <w:shd w:val="clear" w:color="auto" w:fill="FFFFFF"/>
        </w:rPr>
        <w:t>系统转换和数据迁移由试运行单位业务部门和公司主管领导共同监督并进行验收。</w:t>
      </w:r>
    </w:p>
    <w:p w:rsidR="00E233AC" w:rsidRDefault="00E233AC" w:rsidP="00E233AC">
      <w:pPr>
        <w:ind w:leftChars="-136" w:left="688" w:hangingChars="464" w:hanging="974"/>
        <w:rPr>
          <w:rFonts w:ascii="Consolas" w:hAnsi="Consolas"/>
          <w:color w:val="222222"/>
          <w:sz w:val="18"/>
          <w:szCs w:val="18"/>
          <w:shd w:val="clear" w:color="auto" w:fill="FFFFFF"/>
        </w:rPr>
      </w:pPr>
      <w:r w:rsidRPr="00E233AC">
        <w:rPr>
          <w:rFonts w:ascii="Consolas" w:hAnsi="Consolas"/>
          <w:color w:val="222222"/>
          <w:szCs w:val="21"/>
          <w:shd w:val="clear" w:color="auto" w:fill="FFFFFF"/>
        </w:rPr>
        <w:t>第四十一条</w:t>
      </w:r>
      <w:r>
        <w:rPr>
          <w:rFonts w:ascii="Consolas" w:hAnsi="Consolas"/>
          <w:color w:val="222222"/>
          <w:szCs w:val="21"/>
          <w:shd w:val="clear" w:color="auto" w:fill="FFFFFF"/>
        </w:rPr>
        <w:tab/>
      </w:r>
      <w:r>
        <w:rPr>
          <w:rFonts w:ascii="Consolas" w:hAnsi="Consolas"/>
          <w:color w:val="222222"/>
          <w:sz w:val="18"/>
          <w:szCs w:val="18"/>
          <w:shd w:val="clear" w:color="auto" w:fill="FFFFFF"/>
        </w:rPr>
        <w:t>系统转换和数据迁移验收通过后，正式启动试运行。在试运行过程中，试运行单位办公室把系统运行情况（系统资源使用，反应速度等）</w:t>
      </w:r>
      <w:proofErr w:type="gramStart"/>
      <w:r>
        <w:rPr>
          <w:rFonts w:ascii="Consolas" w:hAnsi="Consolas"/>
          <w:color w:val="222222"/>
          <w:sz w:val="18"/>
          <w:szCs w:val="18"/>
          <w:shd w:val="clear" w:color="auto" w:fill="FFFFFF"/>
        </w:rPr>
        <w:t>记录到试运行</w:t>
      </w:r>
      <w:proofErr w:type="gramEnd"/>
      <w:r>
        <w:rPr>
          <w:rFonts w:ascii="Consolas" w:hAnsi="Consolas"/>
          <w:color w:val="222222"/>
          <w:sz w:val="18"/>
          <w:szCs w:val="18"/>
          <w:shd w:val="clear" w:color="auto" w:fill="FFFFFF"/>
        </w:rPr>
        <w:t>报告中。必要时，项目组应根据系统运行情况对应用系统进行优化。</w:t>
      </w:r>
    </w:p>
    <w:p w:rsidR="00E233AC" w:rsidRDefault="00E233AC" w:rsidP="00E233AC">
      <w:pPr>
        <w:ind w:leftChars="-136" w:left="688" w:hangingChars="464" w:hanging="974"/>
        <w:rPr>
          <w:rFonts w:ascii="Consolas" w:hAnsi="Consolas"/>
          <w:color w:val="222222"/>
          <w:sz w:val="18"/>
          <w:szCs w:val="18"/>
          <w:shd w:val="clear" w:color="auto" w:fill="FFFFFF"/>
        </w:rPr>
      </w:pPr>
      <w:r w:rsidRPr="00E233AC">
        <w:rPr>
          <w:rFonts w:ascii="Consolas" w:hAnsi="Consolas"/>
          <w:color w:val="222222"/>
          <w:szCs w:val="21"/>
          <w:shd w:val="clear" w:color="auto" w:fill="FFFFFF"/>
        </w:rPr>
        <w:t>第四十二条</w:t>
      </w:r>
      <w:r>
        <w:rPr>
          <w:rFonts w:ascii="Consolas" w:hAnsi="Consolas"/>
          <w:color w:val="222222"/>
          <w:szCs w:val="21"/>
          <w:shd w:val="clear" w:color="auto" w:fill="FFFFFF"/>
        </w:rPr>
        <w:tab/>
      </w:r>
      <w:r>
        <w:rPr>
          <w:rFonts w:ascii="Consolas" w:hAnsi="Consolas"/>
          <w:color w:val="222222"/>
          <w:sz w:val="18"/>
          <w:szCs w:val="18"/>
          <w:shd w:val="clear" w:color="auto" w:fill="FFFFFF"/>
        </w:rPr>
        <w:t>试运行达到试运行计划规定的终止条件时，项目组编写《试运行报告》（附件十五）。此报告应由项目组和试运行单位签字确认，并提交公司主管领导审阅。公司主管领导审阅试运行结果，决定试运行结束或延期。</w:t>
      </w:r>
    </w:p>
    <w:p w:rsidR="006E629A" w:rsidRDefault="006E629A" w:rsidP="00E233AC">
      <w:pPr>
        <w:ind w:leftChars="-136" w:left="549" w:hangingChars="464" w:hanging="835"/>
        <w:rPr>
          <w:rFonts w:ascii="Consolas" w:hAnsi="Consolas" w:hint="eastAsia"/>
          <w:color w:val="222222"/>
          <w:sz w:val="18"/>
          <w:szCs w:val="18"/>
          <w:shd w:val="clear" w:color="auto" w:fill="FFFFFF"/>
        </w:rPr>
      </w:pPr>
    </w:p>
    <w:p w:rsidR="006E629A" w:rsidRPr="006E629A" w:rsidRDefault="006E629A" w:rsidP="006E629A">
      <w:pPr>
        <w:pStyle w:val="a4"/>
        <w:numPr>
          <w:ilvl w:val="0"/>
          <w:numId w:val="1"/>
        </w:numPr>
        <w:ind w:firstLineChars="0"/>
        <w:jc w:val="center"/>
        <w:rPr>
          <w:rFonts w:ascii="Consolas" w:hAnsi="Consolas"/>
          <w:color w:val="222222"/>
          <w:szCs w:val="21"/>
          <w:shd w:val="clear" w:color="auto" w:fill="FFFFFF"/>
        </w:rPr>
      </w:pPr>
      <w:r w:rsidRPr="006E629A">
        <w:rPr>
          <w:rFonts w:ascii="Consolas" w:hAnsi="Consolas"/>
          <w:color w:val="222222"/>
          <w:szCs w:val="21"/>
          <w:shd w:val="clear" w:color="auto" w:fill="FFFFFF"/>
        </w:rPr>
        <w:t>系统验收</w:t>
      </w:r>
    </w:p>
    <w:p w:rsidR="006E629A" w:rsidRDefault="006E629A" w:rsidP="006E629A">
      <w:pPr>
        <w:ind w:leftChars="-136" w:left="554" w:hangingChars="400" w:hanging="840"/>
        <w:rPr>
          <w:rFonts w:ascii="Consolas" w:hAnsi="Consolas"/>
          <w:color w:val="222222"/>
          <w:sz w:val="18"/>
          <w:szCs w:val="18"/>
          <w:shd w:val="clear" w:color="auto" w:fill="FFFFFF"/>
        </w:rPr>
      </w:pPr>
      <w:r>
        <w:rPr>
          <w:rFonts w:ascii="Consolas" w:hAnsi="Consolas"/>
          <w:szCs w:val="21"/>
        </w:rPr>
        <w:t>第四十三条</w:t>
      </w:r>
      <w:r>
        <w:rPr>
          <w:rFonts w:ascii="Consolas" w:hAnsi="Consolas"/>
          <w:szCs w:val="21"/>
        </w:rPr>
        <w:tab/>
      </w:r>
      <w:r>
        <w:rPr>
          <w:rFonts w:ascii="Consolas" w:hAnsi="Consolas"/>
          <w:color w:val="222222"/>
          <w:sz w:val="18"/>
          <w:szCs w:val="18"/>
          <w:shd w:val="clear" w:color="auto" w:fill="FFFFFF"/>
        </w:rPr>
        <w:t>系统主要使用部门及信息技术部门联合组成独立系统验收小组，也可授权原项目组作为验收小组。验收小组从功能需求及技术需求层面对系统进行综合评估。</w:t>
      </w:r>
    </w:p>
    <w:p w:rsidR="006E629A" w:rsidRDefault="006E629A" w:rsidP="006E629A">
      <w:pPr>
        <w:ind w:leftChars="-136" w:left="554" w:hangingChars="400" w:hanging="840"/>
        <w:rPr>
          <w:rFonts w:ascii="Consolas" w:hAnsi="Consolas"/>
          <w:color w:val="222222"/>
          <w:sz w:val="18"/>
          <w:szCs w:val="18"/>
          <w:shd w:val="clear" w:color="auto" w:fill="FFFFFF"/>
        </w:rPr>
      </w:pPr>
      <w:r>
        <w:rPr>
          <w:rFonts w:ascii="Consolas" w:hAnsi="Consolas"/>
          <w:szCs w:val="21"/>
        </w:rPr>
        <w:t>第四十四条</w:t>
      </w:r>
      <w:r w:rsidR="00CA69E5">
        <w:rPr>
          <w:rFonts w:ascii="Consolas" w:hAnsi="Consolas"/>
          <w:szCs w:val="21"/>
        </w:rPr>
        <w:tab/>
      </w:r>
      <w:r w:rsidR="00CA69E5">
        <w:rPr>
          <w:rFonts w:ascii="Consolas" w:hAnsi="Consolas"/>
          <w:color w:val="222222"/>
          <w:sz w:val="18"/>
          <w:szCs w:val="18"/>
          <w:shd w:val="clear" w:color="auto" w:fill="FFFFFF"/>
        </w:rPr>
        <w:t>验收小组应根据验收情况整理形成《系统验收报告》（附件十六）提交系统主要使用部门和信息技术部门审阅。</w:t>
      </w:r>
    </w:p>
    <w:p w:rsidR="00CA69E5" w:rsidRDefault="00CA69E5" w:rsidP="006E629A">
      <w:pPr>
        <w:ind w:leftChars="-136" w:left="554" w:hangingChars="400" w:hanging="840"/>
        <w:rPr>
          <w:rFonts w:ascii="Consolas" w:hAnsi="Consolas"/>
          <w:color w:val="222222"/>
          <w:sz w:val="18"/>
          <w:szCs w:val="18"/>
          <w:shd w:val="clear" w:color="auto" w:fill="FFFFFF"/>
        </w:rPr>
      </w:pPr>
      <w:r>
        <w:rPr>
          <w:rFonts w:ascii="Consolas" w:hAnsi="Consolas"/>
          <w:szCs w:val="21"/>
        </w:rPr>
        <w:t>第四十五条</w:t>
      </w:r>
      <w:r>
        <w:rPr>
          <w:rFonts w:ascii="Consolas" w:hAnsi="Consolas"/>
          <w:szCs w:val="21"/>
        </w:rPr>
        <w:tab/>
      </w:r>
      <w:r>
        <w:rPr>
          <w:rFonts w:ascii="Consolas" w:hAnsi="Consolas"/>
          <w:color w:val="222222"/>
          <w:sz w:val="18"/>
          <w:szCs w:val="18"/>
          <w:shd w:val="clear" w:color="auto" w:fill="FFFFFF"/>
        </w:rPr>
        <w:t>系统主要使用部门和信息技术部门负责人根据系统测试、试运行情况签署验收意见。</w:t>
      </w:r>
    </w:p>
    <w:p w:rsidR="00CA69E5" w:rsidRDefault="00CA69E5" w:rsidP="006E629A">
      <w:pPr>
        <w:ind w:leftChars="-136" w:left="554" w:hangingChars="400" w:hanging="840"/>
        <w:rPr>
          <w:rFonts w:ascii="Consolas" w:hAnsi="Consolas"/>
          <w:szCs w:val="21"/>
        </w:rPr>
      </w:pPr>
    </w:p>
    <w:p w:rsidR="00CA69E5" w:rsidRPr="00CA69E5" w:rsidRDefault="00CA69E5" w:rsidP="00CA69E5">
      <w:pPr>
        <w:pStyle w:val="a4"/>
        <w:numPr>
          <w:ilvl w:val="0"/>
          <w:numId w:val="1"/>
        </w:numPr>
        <w:ind w:firstLineChars="0"/>
        <w:jc w:val="center"/>
        <w:rPr>
          <w:rFonts w:ascii="Consolas" w:hAnsi="Consolas"/>
          <w:szCs w:val="21"/>
        </w:rPr>
      </w:pPr>
      <w:r w:rsidRPr="00CA69E5">
        <w:rPr>
          <w:rFonts w:ascii="Consolas" w:hAnsi="Consolas"/>
          <w:szCs w:val="21"/>
        </w:rPr>
        <w:t>系统上线</w:t>
      </w:r>
    </w:p>
    <w:p w:rsidR="00CA69E5" w:rsidRDefault="00CA69E5" w:rsidP="00CA69E5">
      <w:pPr>
        <w:ind w:leftChars="-135" w:hangingChars="135" w:hanging="283"/>
        <w:rPr>
          <w:rFonts w:ascii="Consolas" w:hAnsi="Consolas"/>
          <w:color w:val="222222"/>
          <w:sz w:val="18"/>
          <w:szCs w:val="18"/>
          <w:shd w:val="clear" w:color="auto" w:fill="FFFFFF"/>
        </w:rPr>
      </w:pPr>
      <w:r>
        <w:rPr>
          <w:rFonts w:ascii="Consolas" w:hAnsi="Consolas"/>
          <w:szCs w:val="21"/>
        </w:rPr>
        <w:t>第四十六条</w:t>
      </w:r>
      <w:r>
        <w:rPr>
          <w:rFonts w:ascii="Consolas" w:hAnsi="Consolas"/>
          <w:szCs w:val="21"/>
        </w:rPr>
        <w:tab/>
      </w:r>
      <w:r>
        <w:rPr>
          <w:rFonts w:ascii="Consolas" w:hAnsi="Consolas"/>
          <w:color w:val="222222"/>
          <w:sz w:val="18"/>
          <w:szCs w:val="18"/>
          <w:shd w:val="clear" w:color="auto" w:fill="FFFFFF"/>
        </w:rPr>
        <w:t>系统上线应遵循稳妥、可控、安全的原则。</w:t>
      </w:r>
    </w:p>
    <w:p w:rsidR="00CA69E5" w:rsidRDefault="00CA69E5" w:rsidP="00CA69E5">
      <w:pPr>
        <w:ind w:leftChars="-135" w:hangingChars="135" w:hanging="283"/>
        <w:rPr>
          <w:rFonts w:ascii="Consolas" w:hAnsi="Consolas"/>
          <w:color w:val="222222"/>
          <w:sz w:val="18"/>
          <w:szCs w:val="18"/>
          <w:shd w:val="clear" w:color="auto" w:fill="FFFFFF"/>
        </w:rPr>
      </w:pPr>
      <w:r w:rsidRPr="00CA69E5">
        <w:rPr>
          <w:rFonts w:ascii="Consolas" w:hAnsi="Consolas"/>
          <w:color w:val="222222"/>
          <w:szCs w:val="21"/>
          <w:shd w:val="clear" w:color="auto" w:fill="FFFFFF"/>
        </w:rPr>
        <w:t>第四十七条</w:t>
      </w:r>
      <w:r>
        <w:rPr>
          <w:rFonts w:ascii="Consolas" w:hAnsi="Consolas"/>
          <w:color w:val="222222"/>
          <w:szCs w:val="21"/>
          <w:shd w:val="clear" w:color="auto" w:fill="FFFFFF"/>
        </w:rPr>
        <w:tab/>
      </w:r>
      <w:r>
        <w:rPr>
          <w:rFonts w:ascii="Consolas" w:hAnsi="Consolas"/>
          <w:color w:val="222222"/>
          <w:sz w:val="18"/>
          <w:szCs w:val="18"/>
          <w:shd w:val="clear" w:color="auto" w:fill="FFFFFF"/>
        </w:rPr>
        <w:t>通常情况下，系统上线包含数据迁移工作。</w:t>
      </w:r>
    </w:p>
    <w:p w:rsidR="00CA69E5" w:rsidRDefault="00CA69E5" w:rsidP="00CA69E5">
      <w:pPr>
        <w:ind w:leftChars="-136" w:left="554" w:hangingChars="400" w:hanging="840"/>
        <w:rPr>
          <w:rFonts w:ascii="Consolas" w:hAnsi="Consolas"/>
          <w:color w:val="222222"/>
          <w:sz w:val="18"/>
          <w:szCs w:val="18"/>
          <w:shd w:val="clear" w:color="auto" w:fill="FFFFFF"/>
        </w:rPr>
      </w:pPr>
      <w:r w:rsidRPr="00CA69E5">
        <w:rPr>
          <w:rFonts w:ascii="Consolas" w:hAnsi="Consolas"/>
          <w:color w:val="222222"/>
          <w:szCs w:val="21"/>
          <w:shd w:val="clear" w:color="auto" w:fill="FFFFFF"/>
        </w:rPr>
        <w:lastRenderedPageBreak/>
        <w:t>第四十八条</w:t>
      </w:r>
      <w:r>
        <w:rPr>
          <w:rFonts w:ascii="Consolas" w:hAnsi="Consolas"/>
          <w:color w:val="222222"/>
          <w:szCs w:val="21"/>
          <w:shd w:val="clear" w:color="auto" w:fill="FFFFFF"/>
        </w:rPr>
        <w:tab/>
      </w:r>
      <w:r>
        <w:rPr>
          <w:rFonts w:ascii="Consolas" w:hAnsi="Consolas"/>
          <w:color w:val="222222"/>
          <w:sz w:val="18"/>
          <w:szCs w:val="18"/>
          <w:shd w:val="clear" w:color="auto" w:fill="FFFFFF"/>
        </w:rPr>
        <w:t>项目组制定《系统上线计划》（附件十七），上报公司主管领导审批。在上线计划得到批准后才能开始部署上线工作。</w:t>
      </w:r>
    </w:p>
    <w:p w:rsidR="00CA69E5" w:rsidRDefault="00CA69E5" w:rsidP="00CA69E5">
      <w:pPr>
        <w:ind w:leftChars="-136" w:left="554" w:hangingChars="400" w:hanging="840"/>
        <w:rPr>
          <w:rFonts w:ascii="Consolas" w:hAnsi="Consolas"/>
          <w:color w:val="222222"/>
          <w:sz w:val="18"/>
          <w:szCs w:val="18"/>
          <w:shd w:val="clear" w:color="auto" w:fill="FFFFFF"/>
        </w:rPr>
      </w:pPr>
      <w:r w:rsidRPr="00CA69E5">
        <w:rPr>
          <w:rFonts w:ascii="Consolas" w:hAnsi="Consolas"/>
          <w:color w:val="222222"/>
          <w:szCs w:val="21"/>
          <w:shd w:val="clear" w:color="auto" w:fill="FFFFFF"/>
        </w:rPr>
        <w:t>第四十九条</w:t>
      </w:r>
      <w:r>
        <w:rPr>
          <w:rFonts w:ascii="Consolas" w:hAnsi="Consolas"/>
          <w:color w:val="222222"/>
          <w:szCs w:val="21"/>
          <w:shd w:val="clear" w:color="auto" w:fill="FFFFFF"/>
        </w:rPr>
        <w:tab/>
      </w:r>
      <w:r>
        <w:rPr>
          <w:rFonts w:ascii="Consolas" w:hAnsi="Consolas"/>
          <w:color w:val="222222"/>
          <w:sz w:val="18"/>
          <w:szCs w:val="18"/>
          <w:shd w:val="clear" w:color="auto" w:fill="FFFFFF"/>
        </w:rPr>
        <w:t>《系统上线计划》内容应包括但不限于：</w:t>
      </w:r>
    </w:p>
    <w:p w:rsidR="00CA69E5" w:rsidRPr="00CA69E5" w:rsidRDefault="00CA69E5" w:rsidP="00CA69E5">
      <w:pPr>
        <w:pStyle w:val="a4"/>
        <w:numPr>
          <w:ilvl w:val="0"/>
          <w:numId w:val="3"/>
        </w:numPr>
        <w:ind w:firstLineChars="0"/>
        <w:rPr>
          <w:rFonts w:ascii="Consolas" w:hAnsi="Consolas"/>
          <w:color w:val="222222"/>
          <w:sz w:val="18"/>
          <w:szCs w:val="18"/>
          <w:shd w:val="clear" w:color="auto" w:fill="FFFFFF"/>
        </w:rPr>
      </w:pPr>
      <w:r w:rsidRPr="00CA69E5">
        <w:rPr>
          <w:rFonts w:ascii="Consolas" w:hAnsi="Consolas"/>
          <w:color w:val="222222"/>
          <w:sz w:val="18"/>
          <w:szCs w:val="18"/>
          <w:shd w:val="clear" w:color="auto" w:fill="FFFFFF"/>
        </w:rPr>
        <w:t>部署方式和资源分配（包括人力资源及服务器资源）；</w:t>
      </w:r>
    </w:p>
    <w:p w:rsidR="00CA69E5" w:rsidRPr="00CA69E5" w:rsidRDefault="00CA69E5" w:rsidP="00CA69E5">
      <w:pPr>
        <w:pStyle w:val="a4"/>
        <w:numPr>
          <w:ilvl w:val="0"/>
          <w:numId w:val="3"/>
        </w:numPr>
        <w:ind w:firstLineChars="0"/>
        <w:rPr>
          <w:rFonts w:ascii="Consolas" w:hAnsi="Consolas"/>
          <w:szCs w:val="21"/>
        </w:rPr>
      </w:pPr>
      <w:r>
        <w:rPr>
          <w:rFonts w:ascii="Consolas" w:hAnsi="Consolas"/>
          <w:color w:val="222222"/>
          <w:sz w:val="18"/>
          <w:szCs w:val="18"/>
          <w:shd w:val="clear" w:color="auto" w:fill="FFFFFF"/>
        </w:rPr>
        <w:t>上线工作时间表；</w:t>
      </w:r>
    </w:p>
    <w:p w:rsidR="00CA69E5" w:rsidRPr="00CA69E5" w:rsidRDefault="00CA69E5" w:rsidP="00CA69E5">
      <w:pPr>
        <w:pStyle w:val="a4"/>
        <w:numPr>
          <w:ilvl w:val="0"/>
          <w:numId w:val="3"/>
        </w:numPr>
        <w:ind w:firstLineChars="0"/>
        <w:rPr>
          <w:rFonts w:ascii="Consolas" w:hAnsi="Consolas"/>
          <w:szCs w:val="21"/>
        </w:rPr>
      </w:pPr>
      <w:r>
        <w:rPr>
          <w:rFonts w:ascii="Consolas" w:hAnsi="Consolas"/>
          <w:color w:val="222222"/>
          <w:sz w:val="18"/>
          <w:szCs w:val="18"/>
          <w:shd w:val="clear" w:color="auto" w:fill="FFFFFF"/>
        </w:rPr>
        <w:t>上线操作步骤以及问题处理步骤；</w:t>
      </w:r>
    </w:p>
    <w:p w:rsidR="00CA69E5" w:rsidRPr="00CA69E5" w:rsidRDefault="00CA69E5" w:rsidP="00CA69E5">
      <w:pPr>
        <w:pStyle w:val="a4"/>
        <w:numPr>
          <w:ilvl w:val="0"/>
          <w:numId w:val="3"/>
        </w:numPr>
        <w:ind w:firstLineChars="0"/>
        <w:rPr>
          <w:rFonts w:ascii="Consolas" w:hAnsi="Consolas"/>
          <w:szCs w:val="21"/>
        </w:rPr>
      </w:pPr>
      <w:r>
        <w:rPr>
          <w:rFonts w:ascii="Consolas" w:hAnsi="Consolas"/>
          <w:color w:val="222222"/>
          <w:sz w:val="18"/>
          <w:szCs w:val="18"/>
          <w:shd w:val="clear" w:color="auto" w:fill="FFFFFF"/>
        </w:rPr>
        <w:t>项目阶段性里程碑和成果汇报（项目执行状态的审阅、进度安排等）；</w:t>
      </w:r>
    </w:p>
    <w:p w:rsidR="00CA69E5" w:rsidRPr="00CA69E5" w:rsidRDefault="00CA69E5" w:rsidP="00CA69E5">
      <w:pPr>
        <w:pStyle w:val="a4"/>
        <w:numPr>
          <w:ilvl w:val="0"/>
          <w:numId w:val="3"/>
        </w:numPr>
        <w:ind w:firstLineChars="0"/>
        <w:rPr>
          <w:rFonts w:ascii="Consolas" w:hAnsi="Consolas"/>
          <w:szCs w:val="21"/>
        </w:rPr>
      </w:pPr>
      <w:r>
        <w:rPr>
          <w:rFonts w:ascii="Consolas" w:hAnsi="Consolas"/>
          <w:color w:val="222222"/>
          <w:sz w:val="18"/>
          <w:szCs w:val="18"/>
          <w:shd w:val="clear" w:color="auto" w:fill="FFFFFF"/>
        </w:rPr>
        <w:t>数据迁移的需求和实施计划；</w:t>
      </w:r>
    </w:p>
    <w:p w:rsidR="00CA69E5" w:rsidRPr="00CA69E5" w:rsidRDefault="00CA69E5" w:rsidP="00CA69E5">
      <w:pPr>
        <w:pStyle w:val="a4"/>
        <w:numPr>
          <w:ilvl w:val="0"/>
          <w:numId w:val="3"/>
        </w:numPr>
        <w:ind w:firstLineChars="0"/>
        <w:rPr>
          <w:rFonts w:ascii="Consolas" w:hAnsi="Consolas"/>
          <w:szCs w:val="21"/>
        </w:rPr>
      </w:pPr>
      <w:r>
        <w:rPr>
          <w:rFonts w:ascii="Consolas" w:hAnsi="Consolas"/>
          <w:color w:val="222222"/>
          <w:sz w:val="18"/>
          <w:szCs w:val="18"/>
          <w:shd w:val="clear" w:color="auto" w:fill="FFFFFF"/>
        </w:rPr>
        <w:t>完整可行的应急预案和</w:t>
      </w:r>
      <w:r>
        <w:rPr>
          <w:rFonts w:ascii="Consolas" w:hAnsi="Consolas"/>
          <w:color w:val="222222"/>
          <w:sz w:val="18"/>
          <w:szCs w:val="18"/>
          <w:shd w:val="clear" w:color="auto" w:fill="FFFFFF"/>
        </w:rPr>
        <w:t>“</w:t>
      </w:r>
      <w:r>
        <w:rPr>
          <w:rFonts w:ascii="Consolas" w:hAnsi="Consolas"/>
          <w:color w:val="222222"/>
          <w:sz w:val="18"/>
          <w:szCs w:val="18"/>
          <w:shd w:val="clear" w:color="auto" w:fill="FFFFFF"/>
        </w:rPr>
        <w:t>回退</w:t>
      </w:r>
      <w:r>
        <w:rPr>
          <w:rFonts w:ascii="Consolas" w:hAnsi="Consolas"/>
          <w:color w:val="222222"/>
          <w:sz w:val="18"/>
          <w:szCs w:val="18"/>
          <w:shd w:val="clear" w:color="auto" w:fill="FFFFFF"/>
        </w:rPr>
        <w:t>”</w:t>
      </w:r>
      <w:r>
        <w:rPr>
          <w:rFonts w:ascii="Consolas" w:hAnsi="Consolas"/>
          <w:color w:val="222222"/>
          <w:sz w:val="18"/>
          <w:szCs w:val="18"/>
          <w:shd w:val="clear" w:color="auto" w:fill="FFFFFF"/>
        </w:rPr>
        <w:t>计划；</w:t>
      </w:r>
    </w:p>
    <w:p w:rsidR="00CA69E5" w:rsidRPr="00CA69E5" w:rsidRDefault="00CA69E5" w:rsidP="00CA69E5">
      <w:pPr>
        <w:pStyle w:val="a4"/>
        <w:numPr>
          <w:ilvl w:val="0"/>
          <w:numId w:val="3"/>
        </w:numPr>
        <w:ind w:firstLineChars="0"/>
        <w:rPr>
          <w:rFonts w:ascii="Consolas" w:hAnsi="Consolas"/>
          <w:szCs w:val="21"/>
        </w:rPr>
      </w:pPr>
      <w:r>
        <w:rPr>
          <w:rFonts w:ascii="Consolas" w:hAnsi="Consolas"/>
          <w:color w:val="222222"/>
          <w:sz w:val="18"/>
          <w:szCs w:val="18"/>
          <w:shd w:val="clear" w:color="auto" w:fill="FFFFFF"/>
        </w:rPr>
        <w:t>用户培训计划（包括：培训计划、培训手册、培训考核等）；</w:t>
      </w:r>
    </w:p>
    <w:p w:rsidR="00CA69E5" w:rsidRPr="00CA69E5" w:rsidRDefault="00CA69E5" w:rsidP="00CA69E5">
      <w:pPr>
        <w:pStyle w:val="a4"/>
        <w:numPr>
          <w:ilvl w:val="0"/>
          <w:numId w:val="3"/>
        </w:numPr>
        <w:ind w:firstLineChars="0"/>
        <w:rPr>
          <w:rFonts w:ascii="Consolas" w:hAnsi="Consolas"/>
          <w:szCs w:val="21"/>
        </w:rPr>
      </w:pPr>
      <w:r>
        <w:rPr>
          <w:rFonts w:ascii="Consolas" w:hAnsi="Consolas"/>
          <w:color w:val="222222"/>
          <w:sz w:val="18"/>
          <w:szCs w:val="18"/>
          <w:shd w:val="clear" w:color="auto" w:fill="FFFFFF"/>
        </w:rPr>
        <w:t>总公司下发的系统标准参数配置</w:t>
      </w:r>
    </w:p>
    <w:p w:rsidR="00CA69E5" w:rsidRDefault="00CA69E5" w:rsidP="00CA69E5">
      <w:pPr>
        <w:ind w:leftChars="-136" w:left="554" w:hangingChars="400" w:hanging="840"/>
        <w:rPr>
          <w:rFonts w:ascii="Consolas" w:hAnsi="Consolas"/>
          <w:szCs w:val="21"/>
        </w:rPr>
      </w:pPr>
      <w:r>
        <w:rPr>
          <w:rFonts w:ascii="Consolas" w:hAnsi="Consolas"/>
          <w:szCs w:val="21"/>
        </w:rPr>
        <w:t>第五十条</w:t>
      </w:r>
      <w:r>
        <w:rPr>
          <w:rFonts w:ascii="Consolas" w:hAnsi="Consolas"/>
          <w:szCs w:val="21"/>
        </w:rPr>
        <w:tab/>
      </w:r>
      <w:r>
        <w:rPr>
          <w:rFonts w:ascii="Consolas" w:hAnsi="Consolas"/>
          <w:color w:val="222222"/>
          <w:sz w:val="18"/>
          <w:szCs w:val="18"/>
          <w:shd w:val="clear" w:color="auto" w:fill="FFFFFF"/>
        </w:rPr>
        <w:t>上线单位在上线初期需加强日常运行状态监控，出现问题时应及时处理，对重大问题应启动紧急预案。</w:t>
      </w:r>
      <w:r>
        <w:rPr>
          <w:rFonts w:ascii="Consolas" w:hAnsi="Consolas"/>
          <w:szCs w:val="21"/>
        </w:rPr>
        <w:tab/>
      </w:r>
    </w:p>
    <w:p w:rsidR="00CA69E5" w:rsidRDefault="00CA69E5" w:rsidP="00CA69E5">
      <w:pPr>
        <w:ind w:leftChars="-136" w:left="554" w:hangingChars="400" w:hanging="840"/>
        <w:rPr>
          <w:rFonts w:ascii="Consolas" w:hAnsi="Consolas"/>
          <w:color w:val="222222"/>
          <w:sz w:val="18"/>
          <w:szCs w:val="18"/>
          <w:shd w:val="clear" w:color="auto" w:fill="FFFFFF"/>
        </w:rPr>
      </w:pPr>
      <w:r>
        <w:rPr>
          <w:rFonts w:ascii="Consolas" w:hAnsi="Consolas"/>
          <w:szCs w:val="21"/>
        </w:rPr>
        <w:t>第五十一条</w:t>
      </w:r>
      <w:r>
        <w:rPr>
          <w:rFonts w:ascii="Consolas" w:hAnsi="Consolas"/>
          <w:szCs w:val="21"/>
        </w:rPr>
        <w:tab/>
      </w:r>
      <w:r>
        <w:rPr>
          <w:rFonts w:ascii="Consolas" w:hAnsi="Consolas"/>
          <w:color w:val="222222"/>
          <w:sz w:val="18"/>
          <w:szCs w:val="18"/>
          <w:shd w:val="clear" w:color="auto" w:fill="FFFFFF"/>
        </w:rPr>
        <w:t>在完成上线后要填写《系统验收评估报告》（附件十八），上报总公司项目组汇总整理。《系统验收评估报告》内容包括：数据准确性、系统性能及稳定性、接口问题、权限问题、业务操作影响度、问题处理情况、备份、批处理等。</w:t>
      </w:r>
    </w:p>
    <w:p w:rsidR="00CA69E5" w:rsidRDefault="00CA69E5" w:rsidP="00CA69E5">
      <w:pPr>
        <w:ind w:leftChars="-136" w:left="554" w:hangingChars="400" w:hanging="840"/>
        <w:rPr>
          <w:rFonts w:ascii="Consolas" w:hAnsi="Consolas"/>
          <w:color w:val="222222"/>
          <w:sz w:val="18"/>
          <w:szCs w:val="18"/>
          <w:shd w:val="clear" w:color="auto" w:fill="FFFFFF"/>
        </w:rPr>
      </w:pPr>
      <w:r w:rsidRPr="00CA69E5">
        <w:rPr>
          <w:rFonts w:ascii="Consolas" w:hAnsi="Consolas"/>
          <w:color w:val="222222"/>
          <w:szCs w:val="21"/>
          <w:shd w:val="clear" w:color="auto" w:fill="FFFFFF"/>
        </w:rPr>
        <w:t>第五十二条</w:t>
      </w:r>
      <w:r>
        <w:rPr>
          <w:rFonts w:ascii="Consolas" w:hAnsi="Consolas"/>
          <w:color w:val="222222"/>
          <w:szCs w:val="21"/>
          <w:shd w:val="clear" w:color="auto" w:fill="FFFFFF"/>
        </w:rPr>
        <w:tab/>
      </w:r>
      <w:r>
        <w:rPr>
          <w:rFonts w:ascii="Consolas" w:hAnsi="Consolas"/>
          <w:color w:val="222222"/>
          <w:sz w:val="18"/>
          <w:szCs w:val="18"/>
          <w:shd w:val="clear" w:color="auto" w:fill="FFFFFF"/>
        </w:rPr>
        <w:t>上线单位管理层要对《系统验收评估报告》进行审批签字。</w:t>
      </w:r>
    </w:p>
    <w:p w:rsidR="00CA69E5" w:rsidRDefault="00CA69E5" w:rsidP="00CA69E5">
      <w:pPr>
        <w:ind w:leftChars="-136" w:left="554" w:hangingChars="400" w:hanging="840"/>
        <w:rPr>
          <w:rFonts w:ascii="Consolas" w:hAnsi="Consolas"/>
          <w:color w:val="222222"/>
          <w:sz w:val="18"/>
          <w:szCs w:val="18"/>
          <w:shd w:val="clear" w:color="auto" w:fill="FFFFFF"/>
        </w:rPr>
      </w:pPr>
      <w:r w:rsidRPr="00CA69E5">
        <w:rPr>
          <w:rFonts w:ascii="Consolas" w:hAnsi="Consolas"/>
          <w:color w:val="222222"/>
          <w:szCs w:val="21"/>
          <w:shd w:val="clear" w:color="auto" w:fill="FFFFFF"/>
        </w:rPr>
        <w:t>第五十三条</w:t>
      </w:r>
      <w:r>
        <w:rPr>
          <w:rFonts w:ascii="Consolas" w:hAnsi="Consolas"/>
          <w:color w:val="222222"/>
          <w:szCs w:val="21"/>
          <w:shd w:val="clear" w:color="auto" w:fill="FFFFFF"/>
        </w:rPr>
        <w:tab/>
      </w:r>
      <w:r>
        <w:rPr>
          <w:rFonts w:ascii="Consolas" w:hAnsi="Consolas"/>
          <w:color w:val="222222"/>
          <w:sz w:val="18"/>
          <w:szCs w:val="18"/>
          <w:shd w:val="clear" w:color="auto" w:fill="FFFFFF"/>
        </w:rPr>
        <w:t>公司主管领导</w:t>
      </w:r>
      <w:proofErr w:type="gramStart"/>
      <w:r>
        <w:rPr>
          <w:rFonts w:ascii="Consolas" w:hAnsi="Consolas"/>
          <w:color w:val="222222"/>
          <w:sz w:val="18"/>
          <w:szCs w:val="18"/>
          <w:shd w:val="clear" w:color="auto" w:fill="FFFFFF"/>
        </w:rPr>
        <w:t>批准结项后</w:t>
      </w:r>
      <w:proofErr w:type="gramEnd"/>
      <w:r>
        <w:rPr>
          <w:rFonts w:ascii="Consolas" w:hAnsi="Consolas"/>
          <w:color w:val="222222"/>
          <w:sz w:val="18"/>
          <w:szCs w:val="18"/>
          <w:shd w:val="clear" w:color="auto" w:fill="FFFFFF"/>
        </w:rPr>
        <w:t>，业务组和</w:t>
      </w:r>
      <w:r>
        <w:rPr>
          <w:rFonts w:ascii="Consolas" w:hAnsi="Consolas"/>
          <w:color w:val="222222"/>
          <w:sz w:val="18"/>
          <w:szCs w:val="18"/>
          <w:shd w:val="clear" w:color="auto" w:fill="FFFFFF"/>
        </w:rPr>
        <w:t>IT</w:t>
      </w:r>
      <w:r>
        <w:rPr>
          <w:rFonts w:ascii="Consolas" w:hAnsi="Consolas"/>
          <w:color w:val="222222"/>
          <w:sz w:val="18"/>
          <w:szCs w:val="18"/>
          <w:shd w:val="clear" w:color="auto" w:fill="FFFFFF"/>
        </w:rPr>
        <w:t>组将整理的文档提交各自部门统一管理。</w:t>
      </w:r>
    </w:p>
    <w:p w:rsidR="00E63C72" w:rsidRDefault="00E63C72" w:rsidP="00CA69E5">
      <w:pPr>
        <w:ind w:leftChars="-136" w:left="434" w:hangingChars="400" w:hanging="720"/>
        <w:rPr>
          <w:rFonts w:ascii="Consolas" w:hAnsi="Consolas"/>
          <w:color w:val="222222"/>
          <w:sz w:val="18"/>
          <w:szCs w:val="18"/>
          <w:shd w:val="clear" w:color="auto" w:fill="FFFFFF"/>
        </w:rPr>
      </w:pPr>
    </w:p>
    <w:p w:rsidR="00E63C72" w:rsidRDefault="00E63C72" w:rsidP="00E63C72">
      <w:pPr>
        <w:ind w:leftChars="-136" w:left="554" w:hangingChars="400" w:hanging="840"/>
        <w:jc w:val="center"/>
        <w:rPr>
          <w:rFonts w:ascii="Consolas" w:hAnsi="Consolas"/>
          <w:color w:val="222222"/>
          <w:szCs w:val="21"/>
          <w:shd w:val="clear" w:color="auto" w:fill="FFFFFF"/>
        </w:rPr>
      </w:pPr>
      <w:r w:rsidRPr="00E63C72">
        <w:rPr>
          <w:rFonts w:ascii="Consolas" w:hAnsi="Consolas"/>
          <w:color w:val="222222"/>
          <w:szCs w:val="21"/>
          <w:shd w:val="clear" w:color="auto" w:fill="FFFFFF"/>
        </w:rPr>
        <w:t>第十一节</w:t>
      </w:r>
      <w:r w:rsidRPr="00E63C72">
        <w:rPr>
          <w:rFonts w:ascii="Consolas" w:hAnsi="Consolas"/>
          <w:color w:val="222222"/>
          <w:szCs w:val="21"/>
          <w:shd w:val="clear" w:color="auto" w:fill="FFFFFF"/>
        </w:rPr>
        <w:tab/>
      </w:r>
      <w:r w:rsidRPr="00E63C72">
        <w:rPr>
          <w:rFonts w:ascii="Consolas" w:hAnsi="Consolas"/>
          <w:color w:val="222222"/>
          <w:szCs w:val="21"/>
          <w:shd w:val="clear" w:color="auto" w:fill="FFFFFF"/>
        </w:rPr>
        <w:t>合作开发管理</w:t>
      </w:r>
    </w:p>
    <w:p w:rsidR="00E63C72" w:rsidRDefault="00E63C72" w:rsidP="00E63C72">
      <w:pPr>
        <w:ind w:leftChars="-136" w:left="554" w:hangingChars="400" w:hanging="840"/>
        <w:rPr>
          <w:rFonts w:ascii="Consolas" w:hAnsi="Consolas"/>
          <w:color w:val="222222"/>
          <w:sz w:val="18"/>
          <w:szCs w:val="18"/>
          <w:shd w:val="clear" w:color="auto" w:fill="FFFFFF"/>
        </w:rPr>
      </w:pPr>
      <w:r>
        <w:rPr>
          <w:rFonts w:ascii="Consolas" w:hAnsi="Consolas"/>
          <w:color w:val="222222"/>
          <w:szCs w:val="21"/>
          <w:shd w:val="clear" w:color="auto" w:fill="FFFFFF"/>
        </w:rPr>
        <w:t>第五十四条</w:t>
      </w:r>
      <w:r>
        <w:rPr>
          <w:rFonts w:ascii="Consolas" w:hAnsi="Consolas"/>
          <w:color w:val="222222"/>
          <w:szCs w:val="21"/>
          <w:shd w:val="clear" w:color="auto" w:fill="FFFFFF"/>
        </w:rPr>
        <w:tab/>
      </w:r>
      <w:r>
        <w:rPr>
          <w:rFonts w:ascii="Consolas" w:hAnsi="Consolas"/>
          <w:color w:val="222222"/>
          <w:sz w:val="18"/>
          <w:szCs w:val="18"/>
          <w:shd w:val="clear" w:color="auto" w:fill="FFFFFF"/>
        </w:rPr>
        <w:t>合作开发商的选择应遵循公司相关规定，合作商资质认定参见第三方管理制度。</w:t>
      </w:r>
    </w:p>
    <w:p w:rsidR="00E63C72" w:rsidRDefault="00E63C72" w:rsidP="00E63C72">
      <w:pPr>
        <w:ind w:leftChars="-136" w:left="554" w:hangingChars="400" w:hanging="840"/>
        <w:rPr>
          <w:rFonts w:ascii="Consolas" w:hAnsi="Consolas"/>
          <w:color w:val="222222"/>
          <w:sz w:val="18"/>
          <w:szCs w:val="18"/>
          <w:shd w:val="clear" w:color="auto" w:fill="FFFFFF"/>
        </w:rPr>
      </w:pPr>
      <w:r w:rsidRPr="00E63C72">
        <w:rPr>
          <w:rFonts w:ascii="Consolas" w:hAnsi="Consolas"/>
          <w:color w:val="222222"/>
          <w:szCs w:val="21"/>
          <w:shd w:val="clear" w:color="auto" w:fill="FFFFFF"/>
        </w:rPr>
        <w:t>第五十五条</w:t>
      </w:r>
      <w:r>
        <w:rPr>
          <w:rFonts w:ascii="Consolas" w:hAnsi="Consolas"/>
          <w:color w:val="222222"/>
          <w:szCs w:val="21"/>
          <w:shd w:val="clear" w:color="auto" w:fill="FFFFFF"/>
        </w:rPr>
        <w:tab/>
      </w:r>
      <w:r>
        <w:rPr>
          <w:rFonts w:ascii="Consolas" w:hAnsi="Consolas"/>
          <w:color w:val="222222"/>
          <w:sz w:val="18"/>
          <w:szCs w:val="18"/>
          <w:shd w:val="clear" w:color="auto" w:fill="FFFFFF"/>
        </w:rPr>
        <w:t>合作开发商必须遵循公司《软件开发管理制度》。</w:t>
      </w:r>
    </w:p>
    <w:p w:rsidR="00E63C72" w:rsidRDefault="00E63C72" w:rsidP="00E63C72">
      <w:pPr>
        <w:ind w:leftChars="-136" w:left="554" w:hangingChars="400" w:hanging="840"/>
        <w:rPr>
          <w:rFonts w:ascii="Consolas" w:hAnsi="Consolas"/>
          <w:color w:val="222222"/>
          <w:sz w:val="18"/>
          <w:szCs w:val="18"/>
          <w:shd w:val="clear" w:color="auto" w:fill="FFFFFF"/>
        </w:rPr>
      </w:pPr>
      <w:r w:rsidRPr="00E63C72">
        <w:rPr>
          <w:rFonts w:ascii="Consolas" w:hAnsi="Consolas"/>
          <w:color w:val="222222"/>
          <w:szCs w:val="21"/>
          <w:shd w:val="clear" w:color="auto" w:fill="FFFFFF"/>
        </w:rPr>
        <w:t>第五十六条</w:t>
      </w:r>
      <w:r>
        <w:rPr>
          <w:rFonts w:ascii="Consolas" w:hAnsi="Consolas"/>
          <w:color w:val="222222"/>
          <w:szCs w:val="21"/>
          <w:shd w:val="clear" w:color="auto" w:fill="FFFFFF"/>
        </w:rPr>
        <w:tab/>
      </w:r>
      <w:r>
        <w:rPr>
          <w:rFonts w:ascii="Consolas" w:hAnsi="Consolas"/>
          <w:color w:val="222222"/>
          <w:sz w:val="18"/>
          <w:szCs w:val="18"/>
          <w:shd w:val="clear" w:color="auto" w:fill="FFFFFF"/>
        </w:rPr>
        <w:t>项目经理同合作开发商明确规定项目变更的范围和处理方式，重点关注需求和设计变更。</w:t>
      </w:r>
    </w:p>
    <w:p w:rsidR="00E63C72" w:rsidRDefault="00E63C72" w:rsidP="00E63C72">
      <w:pPr>
        <w:ind w:leftChars="-136" w:left="554" w:hangingChars="400" w:hanging="840"/>
        <w:rPr>
          <w:rFonts w:ascii="Consolas" w:hAnsi="Consolas"/>
          <w:color w:val="222222"/>
          <w:sz w:val="18"/>
          <w:szCs w:val="18"/>
          <w:shd w:val="clear" w:color="auto" w:fill="FFFFFF"/>
        </w:rPr>
      </w:pPr>
      <w:r>
        <w:rPr>
          <w:rFonts w:ascii="Consolas" w:hAnsi="Consolas"/>
          <w:color w:val="222222"/>
          <w:szCs w:val="21"/>
          <w:shd w:val="clear" w:color="auto" w:fill="FFFFFF"/>
        </w:rPr>
        <w:t>第五十七</w:t>
      </w:r>
      <w:r w:rsidRPr="00E63C72">
        <w:rPr>
          <w:rFonts w:ascii="Consolas" w:hAnsi="Consolas"/>
          <w:color w:val="222222"/>
          <w:szCs w:val="21"/>
          <w:shd w:val="clear" w:color="auto" w:fill="FFFFFF"/>
        </w:rPr>
        <w:t>条</w:t>
      </w:r>
      <w:r>
        <w:rPr>
          <w:rFonts w:ascii="Consolas" w:hAnsi="Consolas"/>
          <w:color w:val="222222"/>
          <w:szCs w:val="21"/>
          <w:shd w:val="clear" w:color="auto" w:fill="FFFFFF"/>
        </w:rPr>
        <w:tab/>
      </w:r>
      <w:r>
        <w:rPr>
          <w:rFonts w:ascii="Consolas" w:hAnsi="Consolas"/>
          <w:color w:val="222222"/>
          <w:sz w:val="18"/>
          <w:szCs w:val="18"/>
          <w:shd w:val="clear" w:color="auto" w:fill="FFFFFF"/>
        </w:rPr>
        <w:t>项目经理负责监控合作开发商的项目管理及软件开发活动。合作开发商应按计划定期向项目经理报告进展状态，并提交阶段性成果文档。发生重大问题时，合作开发商需及时向项目经理汇报。</w:t>
      </w:r>
    </w:p>
    <w:p w:rsidR="00E63C72" w:rsidRDefault="00E63C72" w:rsidP="00E63C72">
      <w:pPr>
        <w:ind w:leftChars="-136" w:left="554" w:hangingChars="400" w:hanging="840"/>
        <w:rPr>
          <w:rFonts w:ascii="Consolas" w:hAnsi="Consolas"/>
          <w:color w:val="222222"/>
          <w:sz w:val="18"/>
          <w:szCs w:val="18"/>
          <w:shd w:val="clear" w:color="auto" w:fill="FFFFFF"/>
        </w:rPr>
      </w:pPr>
      <w:r w:rsidRPr="00E63C72">
        <w:rPr>
          <w:rFonts w:ascii="Consolas" w:hAnsi="Consolas"/>
          <w:color w:val="222222"/>
          <w:szCs w:val="21"/>
          <w:shd w:val="clear" w:color="auto" w:fill="FFFFFF"/>
        </w:rPr>
        <w:t>第五十八条</w:t>
      </w:r>
      <w:r>
        <w:rPr>
          <w:rFonts w:ascii="Consolas" w:hAnsi="Consolas"/>
          <w:color w:val="222222"/>
          <w:szCs w:val="21"/>
          <w:shd w:val="clear" w:color="auto" w:fill="FFFFFF"/>
        </w:rPr>
        <w:tab/>
      </w:r>
      <w:r>
        <w:rPr>
          <w:rFonts w:ascii="Consolas" w:hAnsi="Consolas"/>
          <w:color w:val="222222"/>
          <w:sz w:val="18"/>
          <w:szCs w:val="18"/>
          <w:shd w:val="clear" w:color="auto" w:fill="FFFFFF"/>
        </w:rPr>
        <w:t>IT</w:t>
      </w:r>
      <w:r>
        <w:rPr>
          <w:rFonts w:ascii="Consolas" w:hAnsi="Consolas"/>
          <w:color w:val="222222"/>
          <w:sz w:val="18"/>
          <w:szCs w:val="18"/>
          <w:shd w:val="clear" w:color="auto" w:fill="FFFFFF"/>
        </w:rPr>
        <w:t>组组长派专人监控合作开发商的质量保证过程。</w:t>
      </w:r>
    </w:p>
    <w:p w:rsidR="00E63C72" w:rsidRDefault="00E63C72" w:rsidP="00E63C72">
      <w:pPr>
        <w:ind w:leftChars="-136" w:left="554" w:hangingChars="400" w:hanging="840"/>
        <w:rPr>
          <w:rFonts w:ascii="Consolas" w:hAnsi="Consolas"/>
          <w:color w:val="222222"/>
          <w:sz w:val="18"/>
          <w:szCs w:val="18"/>
          <w:shd w:val="clear" w:color="auto" w:fill="FFFFFF"/>
        </w:rPr>
      </w:pPr>
      <w:r w:rsidRPr="00E63C72">
        <w:rPr>
          <w:rFonts w:ascii="Consolas" w:hAnsi="Consolas"/>
          <w:color w:val="222222"/>
          <w:szCs w:val="21"/>
          <w:shd w:val="clear" w:color="auto" w:fill="FFFFFF"/>
        </w:rPr>
        <w:t>第五十九条</w:t>
      </w:r>
      <w:r>
        <w:rPr>
          <w:rFonts w:ascii="Consolas" w:hAnsi="Consolas"/>
          <w:color w:val="222222"/>
          <w:szCs w:val="21"/>
          <w:shd w:val="clear" w:color="auto" w:fill="FFFFFF"/>
        </w:rPr>
        <w:tab/>
      </w:r>
      <w:proofErr w:type="gramStart"/>
      <w:r>
        <w:rPr>
          <w:rFonts w:ascii="Consolas" w:hAnsi="Consolas"/>
          <w:color w:val="222222"/>
          <w:sz w:val="18"/>
          <w:szCs w:val="18"/>
          <w:shd w:val="clear" w:color="auto" w:fill="FFFFFF"/>
        </w:rPr>
        <w:t>项目组同合作</w:t>
      </w:r>
      <w:proofErr w:type="gramEnd"/>
      <w:r>
        <w:rPr>
          <w:rFonts w:ascii="Consolas" w:hAnsi="Consolas"/>
          <w:color w:val="222222"/>
          <w:sz w:val="18"/>
          <w:szCs w:val="18"/>
          <w:shd w:val="clear" w:color="auto" w:fill="FFFFFF"/>
        </w:rPr>
        <w:t>开发商商定验收的标准和方法。</w:t>
      </w:r>
    </w:p>
    <w:p w:rsidR="00E63C72" w:rsidRDefault="00E63C72" w:rsidP="00E63C72">
      <w:pPr>
        <w:ind w:leftChars="-136" w:left="554" w:hangingChars="400" w:hanging="840"/>
        <w:rPr>
          <w:rFonts w:ascii="Consolas" w:hAnsi="Consolas"/>
          <w:color w:val="222222"/>
          <w:sz w:val="18"/>
          <w:szCs w:val="18"/>
          <w:shd w:val="clear" w:color="auto" w:fill="FFFFFF"/>
        </w:rPr>
      </w:pPr>
      <w:r w:rsidRPr="00E63C72">
        <w:rPr>
          <w:rFonts w:ascii="Consolas" w:hAnsi="Consolas"/>
          <w:color w:val="222222"/>
          <w:szCs w:val="21"/>
          <w:shd w:val="clear" w:color="auto" w:fill="FFFFFF"/>
        </w:rPr>
        <w:t>第六十条</w:t>
      </w:r>
      <w:r>
        <w:rPr>
          <w:rFonts w:ascii="Consolas" w:hAnsi="Consolas"/>
          <w:color w:val="222222"/>
          <w:szCs w:val="21"/>
          <w:shd w:val="clear" w:color="auto" w:fill="FFFFFF"/>
        </w:rPr>
        <w:tab/>
      </w:r>
      <w:r>
        <w:rPr>
          <w:rFonts w:ascii="Consolas" w:hAnsi="Consolas"/>
          <w:color w:val="222222"/>
          <w:sz w:val="18"/>
          <w:szCs w:val="18"/>
          <w:shd w:val="clear" w:color="auto" w:fill="FFFFFF"/>
        </w:rPr>
        <w:t>以上各要求需要在开发合同中明确。</w:t>
      </w:r>
    </w:p>
    <w:p w:rsidR="00651C9A" w:rsidRDefault="00651C9A" w:rsidP="00E63C72">
      <w:pPr>
        <w:ind w:leftChars="-136" w:left="434" w:hangingChars="400" w:hanging="720"/>
        <w:rPr>
          <w:rFonts w:ascii="Consolas" w:hAnsi="Consolas"/>
          <w:color w:val="222222"/>
          <w:sz w:val="18"/>
          <w:szCs w:val="18"/>
          <w:shd w:val="clear" w:color="auto" w:fill="FFFFFF"/>
        </w:rPr>
      </w:pPr>
    </w:p>
    <w:p w:rsidR="00651C9A" w:rsidRDefault="00651C9A" w:rsidP="00651C9A">
      <w:pPr>
        <w:ind w:leftChars="-136" w:left="554" w:hangingChars="400" w:hanging="840"/>
        <w:jc w:val="center"/>
        <w:rPr>
          <w:rFonts w:ascii="Consolas" w:hAnsi="Consolas"/>
          <w:color w:val="222222"/>
          <w:szCs w:val="21"/>
          <w:shd w:val="clear" w:color="auto" w:fill="FFFFFF"/>
        </w:rPr>
      </w:pPr>
      <w:r w:rsidRPr="00651C9A">
        <w:rPr>
          <w:rFonts w:ascii="Consolas" w:hAnsi="Consolas"/>
          <w:color w:val="222222"/>
          <w:szCs w:val="21"/>
          <w:shd w:val="clear" w:color="auto" w:fill="FFFFFF"/>
        </w:rPr>
        <w:t>第十二节</w:t>
      </w:r>
      <w:r w:rsidRPr="00651C9A">
        <w:rPr>
          <w:rFonts w:ascii="Consolas" w:hAnsi="Consolas"/>
          <w:color w:val="222222"/>
          <w:szCs w:val="21"/>
          <w:shd w:val="clear" w:color="auto" w:fill="FFFFFF"/>
        </w:rPr>
        <w:tab/>
      </w:r>
      <w:r w:rsidRPr="00651C9A">
        <w:rPr>
          <w:rFonts w:ascii="Consolas" w:hAnsi="Consolas"/>
          <w:color w:val="222222"/>
          <w:szCs w:val="21"/>
          <w:shd w:val="clear" w:color="auto" w:fill="FFFFFF"/>
        </w:rPr>
        <w:t>外包开发管理</w:t>
      </w:r>
    </w:p>
    <w:p w:rsidR="00651C9A" w:rsidRDefault="00651C9A" w:rsidP="00651C9A">
      <w:pPr>
        <w:ind w:leftChars="-136" w:left="554" w:hangingChars="400" w:hanging="840"/>
        <w:rPr>
          <w:rFonts w:ascii="Consolas" w:hAnsi="Consolas"/>
          <w:color w:val="222222"/>
          <w:sz w:val="18"/>
          <w:szCs w:val="18"/>
          <w:shd w:val="clear" w:color="auto" w:fill="FFFFFF"/>
        </w:rPr>
      </w:pPr>
      <w:r>
        <w:rPr>
          <w:rFonts w:ascii="Consolas" w:hAnsi="Consolas"/>
          <w:color w:val="222222"/>
          <w:szCs w:val="21"/>
          <w:shd w:val="clear" w:color="auto" w:fill="FFFFFF"/>
        </w:rPr>
        <w:t>第六十一条</w:t>
      </w:r>
      <w:r>
        <w:rPr>
          <w:rFonts w:ascii="Consolas" w:hAnsi="Consolas"/>
          <w:color w:val="222222"/>
          <w:szCs w:val="21"/>
          <w:shd w:val="clear" w:color="auto" w:fill="FFFFFF"/>
        </w:rPr>
        <w:tab/>
      </w:r>
      <w:r>
        <w:rPr>
          <w:rFonts w:ascii="Consolas" w:hAnsi="Consolas"/>
          <w:color w:val="222222"/>
          <w:sz w:val="18"/>
          <w:szCs w:val="18"/>
          <w:shd w:val="clear" w:color="auto" w:fill="FFFFFF"/>
        </w:rPr>
        <w:t>立项申请得到公司主管领导的审批后，选定开发商，签订外包开发合同。</w:t>
      </w:r>
    </w:p>
    <w:p w:rsidR="00651C9A" w:rsidRDefault="006406F1" w:rsidP="00651C9A">
      <w:pPr>
        <w:ind w:leftChars="-136" w:left="554" w:hangingChars="400" w:hanging="840"/>
        <w:rPr>
          <w:rFonts w:ascii="Consolas" w:hAnsi="Consolas"/>
          <w:color w:val="222222"/>
          <w:sz w:val="18"/>
          <w:szCs w:val="18"/>
          <w:shd w:val="clear" w:color="auto" w:fill="FFFFFF"/>
        </w:rPr>
      </w:pPr>
      <w:r w:rsidRPr="006406F1">
        <w:rPr>
          <w:rFonts w:ascii="Consolas" w:hAnsi="Consolas"/>
          <w:color w:val="222222"/>
          <w:szCs w:val="21"/>
          <w:shd w:val="clear" w:color="auto" w:fill="FFFFFF"/>
        </w:rPr>
        <w:t>第六十二条</w:t>
      </w:r>
      <w:r>
        <w:rPr>
          <w:rFonts w:ascii="Consolas" w:hAnsi="Consolas"/>
          <w:color w:val="222222"/>
          <w:szCs w:val="21"/>
          <w:shd w:val="clear" w:color="auto" w:fill="FFFFFF"/>
        </w:rPr>
        <w:tab/>
      </w:r>
      <w:r>
        <w:rPr>
          <w:rFonts w:ascii="Consolas" w:hAnsi="Consolas"/>
          <w:color w:val="222222"/>
          <w:sz w:val="18"/>
          <w:szCs w:val="18"/>
          <w:shd w:val="clear" w:color="auto" w:fill="FFFFFF"/>
        </w:rPr>
        <w:t>项目经理负责监控外包开发商的项目管理及软件开发活动。外包开发商应按计划定期向项目经理报告进展状态，并提交阶段性成果文档。发生重大问题时，外包开发商需及时向项目经理汇报。</w:t>
      </w:r>
    </w:p>
    <w:p w:rsidR="006406F1" w:rsidRDefault="006406F1" w:rsidP="00651C9A">
      <w:pPr>
        <w:ind w:leftChars="-136" w:left="554" w:hangingChars="400" w:hanging="840"/>
        <w:rPr>
          <w:rFonts w:ascii="Consolas" w:hAnsi="Consolas"/>
          <w:color w:val="222222"/>
          <w:sz w:val="18"/>
          <w:szCs w:val="18"/>
          <w:shd w:val="clear" w:color="auto" w:fill="FFFFFF"/>
        </w:rPr>
      </w:pPr>
      <w:r w:rsidRPr="006406F1">
        <w:rPr>
          <w:rFonts w:ascii="Consolas" w:hAnsi="Consolas"/>
          <w:color w:val="222222"/>
          <w:szCs w:val="21"/>
          <w:shd w:val="clear" w:color="auto" w:fill="FFFFFF"/>
        </w:rPr>
        <w:t>第六十三条</w:t>
      </w:r>
      <w:r>
        <w:rPr>
          <w:rFonts w:ascii="Consolas" w:hAnsi="Consolas"/>
          <w:color w:val="222222"/>
          <w:szCs w:val="21"/>
          <w:shd w:val="clear" w:color="auto" w:fill="FFFFFF"/>
        </w:rPr>
        <w:tab/>
      </w:r>
      <w:r>
        <w:rPr>
          <w:rFonts w:ascii="Consolas" w:hAnsi="Consolas"/>
          <w:color w:val="222222"/>
          <w:sz w:val="18"/>
          <w:szCs w:val="18"/>
          <w:shd w:val="clear" w:color="auto" w:fill="FFFFFF"/>
        </w:rPr>
        <w:t>项目经理监控外包开发商的质量保证过程。</w:t>
      </w:r>
    </w:p>
    <w:p w:rsidR="006406F1" w:rsidRDefault="006406F1" w:rsidP="00651C9A">
      <w:pPr>
        <w:ind w:leftChars="-136" w:left="554" w:hangingChars="400" w:hanging="840"/>
        <w:rPr>
          <w:rFonts w:ascii="Consolas" w:hAnsi="Consolas"/>
          <w:color w:val="222222"/>
          <w:sz w:val="18"/>
          <w:szCs w:val="18"/>
          <w:shd w:val="clear" w:color="auto" w:fill="FFFFFF"/>
        </w:rPr>
      </w:pPr>
      <w:r w:rsidRPr="006406F1">
        <w:rPr>
          <w:rFonts w:ascii="Consolas" w:hAnsi="Consolas"/>
          <w:color w:val="222222"/>
          <w:szCs w:val="21"/>
          <w:shd w:val="clear" w:color="auto" w:fill="FFFFFF"/>
        </w:rPr>
        <w:t>第六十四条</w:t>
      </w:r>
      <w:r>
        <w:rPr>
          <w:rFonts w:ascii="Consolas" w:hAnsi="Consolas"/>
          <w:color w:val="222222"/>
          <w:szCs w:val="21"/>
          <w:shd w:val="clear" w:color="auto" w:fill="FFFFFF"/>
        </w:rPr>
        <w:tab/>
      </w:r>
      <w:proofErr w:type="gramStart"/>
      <w:r>
        <w:rPr>
          <w:rFonts w:ascii="Consolas" w:hAnsi="Consolas"/>
          <w:color w:val="222222"/>
          <w:sz w:val="18"/>
          <w:szCs w:val="18"/>
          <w:shd w:val="clear" w:color="auto" w:fill="FFFFFF"/>
        </w:rPr>
        <w:t>项目组同外包</w:t>
      </w:r>
      <w:proofErr w:type="gramEnd"/>
      <w:r>
        <w:rPr>
          <w:rFonts w:ascii="Consolas" w:hAnsi="Consolas"/>
          <w:color w:val="222222"/>
          <w:sz w:val="18"/>
          <w:szCs w:val="18"/>
          <w:shd w:val="clear" w:color="auto" w:fill="FFFFFF"/>
        </w:rPr>
        <w:t>开发商商定验收的标准和方法。</w:t>
      </w:r>
    </w:p>
    <w:p w:rsidR="006406F1" w:rsidRDefault="006406F1" w:rsidP="00651C9A">
      <w:pPr>
        <w:ind w:leftChars="-136" w:left="554" w:hangingChars="400" w:hanging="840"/>
        <w:rPr>
          <w:rFonts w:ascii="Consolas" w:hAnsi="Consolas"/>
          <w:color w:val="222222"/>
          <w:sz w:val="18"/>
          <w:szCs w:val="18"/>
          <w:shd w:val="clear" w:color="auto" w:fill="FFFFFF"/>
        </w:rPr>
      </w:pPr>
      <w:r w:rsidRPr="006406F1">
        <w:rPr>
          <w:rFonts w:ascii="Consolas" w:hAnsi="Consolas"/>
          <w:color w:val="222222"/>
          <w:szCs w:val="21"/>
          <w:shd w:val="clear" w:color="auto" w:fill="FFFFFF"/>
        </w:rPr>
        <w:t>第六十五条</w:t>
      </w:r>
      <w:r>
        <w:rPr>
          <w:rFonts w:ascii="Consolas" w:hAnsi="Consolas"/>
          <w:color w:val="222222"/>
          <w:szCs w:val="21"/>
          <w:shd w:val="clear" w:color="auto" w:fill="FFFFFF"/>
        </w:rPr>
        <w:tab/>
      </w:r>
      <w:r>
        <w:rPr>
          <w:rFonts w:ascii="Consolas" w:hAnsi="Consolas"/>
          <w:color w:val="222222"/>
          <w:sz w:val="18"/>
          <w:szCs w:val="18"/>
          <w:shd w:val="clear" w:color="auto" w:fill="FFFFFF"/>
        </w:rPr>
        <w:t>以上各要求需要在开发合同中明确。</w:t>
      </w:r>
    </w:p>
    <w:p w:rsidR="006406F1" w:rsidRDefault="006406F1" w:rsidP="00651C9A">
      <w:pPr>
        <w:ind w:leftChars="-136" w:left="434" w:hangingChars="400" w:hanging="720"/>
        <w:rPr>
          <w:rFonts w:ascii="Consolas" w:hAnsi="Consolas"/>
          <w:color w:val="222222"/>
          <w:sz w:val="18"/>
          <w:szCs w:val="18"/>
          <w:shd w:val="clear" w:color="auto" w:fill="FFFFFF"/>
        </w:rPr>
      </w:pPr>
    </w:p>
    <w:p w:rsidR="006406F1" w:rsidRDefault="006406F1" w:rsidP="006406F1">
      <w:pPr>
        <w:ind w:leftChars="-136" w:left="554" w:hangingChars="400" w:hanging="840"/>
        <w:jc w:val="center"/>
        <w:rPr>
          <w:rFonts w:ascii="Consolas" w:hAnsi="Consolas"/>
          <w:color w:val="222222"/>
          <w:szCs w:val="21"/>
          <w:shd w:val="clear" w:color="auto" w:fill="FFFFFF"/>
        </w:rPr>
      </w:pPr>
      <w:r w:rsidRPr="006406F1">
        <w:rPr>
          <w:rFonts w:ascii="Consolas" w:hAnsi="Consolas"/>
          <w:color w:val="222222"/>
          <w:szCs w:val="21"/>
          <w:shd w:val="clear" w:color="auto" w:fill="FFFFFF"/>
        </w:rPr>
        <w:t>第十三节</w:t>
      </w:r>
      <w:r w:rsidRPr="006406F1">
        <w:rPr>
          <w:rFonts w:ascii="Consolas" w:hAnsi="Consolas"/>
          <w:color w:val="222222"/>
          <w:szCs w:val="21"/>
          <w:shd w:val="clear" w:color="auto" w:fill="FFFFFF"/>
        </w:rPr>
        <w:tab/>
      </w:r>
      <w:r w:rsidRPr="006406F1">
        <w:rPr>
          <w:rFonts w:ascii="Consolas" w:hAnsi="Consolas"/>
          <w:color w:val="222222"/>
          <w:szCs w:val="21"/>
          <w:shd w:val="clear" w:color="auto" w:fill="FFFFFF"/>
        </w:rPr>
        <w:t>附则</w:t>
      </w:r>
    </w:p>
    <w:p w:rsidR="006406F1" w:rsidRDefault="006406F1" w:rsidP="006406F1">
      <w:pPr>
        <w:ind w:leftChars="-136" w:left="554" w:hangingChars="400" w:hanging="840"/>
        <w:rPr>
          <w:rFonts w:ascii="Consolas" w:hAnsi="Consolas"/>
          <w:color w:val="222222"/>
          <w:sz w:val="18"/>
          <w:szCs w:val="18"/>
          <w:shd w:val="clear" w:color="auto" w:fill="FFFFFF"/>
        </w:rPr>
      </w:pPr>
      <w:r>
        <w:rPr>
          <w:rFonts w:ascii="Consolas" w:hAnsi="Consolas"/>
          <w:color w:val="222222"/>
          <w:szCs w:val="21"/>
          <w:shd w:val="clear" w:color="auto" w:fill="FFFFFF"/>
        </w:rPr>
        <w:t>第六十六条</w:t>
      </w:r>
      <w:r>
        <w:rPr>
          <w:rFonts w:ascii="Consolas" w:hAnsi="Consolas"/>
          <w:color w:val="222222"/>
          <w:szCs w:val="21"/>
          <w:shd w:val="clear" w:color="auto" w:fill="FFFFFF"/>
        </w:rPr>
        <w:tab/>
      </w:r>
      <w:r>
        <w:rPr>
          <w:rFonts w:ascii="Consolas" w:hAnsi="Consolas"/>
          <w:color w:val="222222"/>
          <w:sz w:val="18"/>
          <w:szCs w:val="18"/>
          <w:shd w:val="clear" w:color="auto" w:fill="FFFFFF"/>
        </w:rPr>
        <w:t>本制度由公司总部信息技术部负责解释和修订。</w:t>
      </w:r>
    </w:p>
    <w:p w:rsidR="006406F1" w:rsidRDefault="006406F1" w:rsidP="006406F1">
      <w:pPr>
        <w:ind w:leftChars="-136" w:left="554" w:hangingChars="400" w:hanging="840"/>
        <w:rPr>
          <w:rFonts w:ascii="Consolas" w:hAnsi="Consolas"/>
          <w:color w:val="222222"/>
          <w:sz w:val="18"/>
          <w:szCs w:val="18"/>
          <w:shd w:val="clear" w:color="auto" w:fill="FFFFFF"/>
        </w:rPr>
      </w:pPr>
      <w:r w:rsidRPr="006406F1">
        <w:rPr>
          <w:rFonts w:ascii="Consolas" w:hAnsi="Consolas"/>
          <w:color w:val="222222"/>
          <w:szCs w:val="21"/>
          <w:shd w:val="clear" w:color="auto" w:fill="FFFFFF"/>
        </w:rPr>
        <w:t>第六十七条</w:t>
      </w:r>
      <w:r>
        <w:rPr>
          <w:rFonts w:ascii="Consolas" w:hAnsi="Consolas"/>
          <w:color w:val="222222"/>
          <w:szCs w:val="21"/>
          <w:shd w:val="clear" w:color="auto" w:fill="FFFFFF"/>
        </w:rPr>
        <w:tab/>
      </w:r>
      <w:r>
        <w:rPr>
          <w:rFonts w:ascii="Consolas" w:hAnsi="Consolas"/>
          <w:color w:val="222222"/>
          <w:sz w:val="18"/>
          <w:szCs w:val="18"/>
          <w:shd w:val="clear" w:color="auto" w:fill="FFFFFF"/>
        </w:rPr>
        <w:t>本制度自发布之日起开始执行。</w:t>
      </w:r>
    </w:p>
    <w:p w:rsidR="00D2743B" w:rsidRDefault="00D2743B" w:rsidP="006406F1">
      <w:pPr>
        <w:ind w:leftChars="-136" w:left="434" w:hangingChars="400" w:hanging="720"/>
        <w:rPr>
          <w:rFonts w:ascii="Consolas" w:hAnsi="Consolas"/>
          <w:color w:val="222222"/>
          <w:sz w:val="18"/>
          <w:szCs w:val="18"/>
          <w:shd w:val="clear" w:color="auto" w:fill="FFFFFF"/>
        </w:rPr>
      </w:pPr>
    </w:p>
    <w:p w:rsidR="00D2743B" w:rsidRDefault="00D2743B" w:rsidP="006406F1">
      <w:pPr>
        <w:ind w:leftChars="-136" w:left="434" w:hangingChars="400" w:hanging="720"/>
        <w:rPr>
          <w:rFonts w:ascii="Consolas" w:hAnsi="Consolas"/>
          <w:color w:val="222222"/>
          <w:sz w:val="18"/>
          <w:szCs w:val="18"/>
          <w:shd w:val="clear" w:color="auto" w:fill="FFFFFF"/>
        </w:rPr>
      </w:pPr>
    </w:p>
    <w:p w:rsidR="00D2743B" w:rsidRDefault="00D2743B" w:rsidP="006406F1">
      <w:pPr>
        <w:ind w:leftChars="-136" w:left="434" w:hangingChars="400" w:hanging="720"/>
        <w:rPr>
          <w:rFonts w:ascii="Consolas" w:hAnsi="Consolas"/>
          <w:color w:val="222222"/>
          <w:sz w:val="18"/>
          <w:szCs w:val="18"/>
          <w:shd w:val="clear" w:color="auto" w:fill="FFFFFF"/>
        </w:rPr>
      </w:pPr>
    </w:p>
    <w:p w:rsidR="00D2743B" w:rsidRDefault="00D2743B" w:rsidP="006406F1">
      <w:pPr>
        <w:ind w:leftChars="-136" w:left="434" w:hangingChars="400" w:hanging="720"/>
        <w:rPr>
          <w:rFonts w:ascii="Consolas" w:hAnsi="Consolas"/>
          <w:color w:val="222222"/>
          <w:sz w:val="18"/>
          <w:szCs w:val="18"/>
          <w:shd w:val="clear" w:color="auto" w:fill="FFFFFF"/>
        </w:rPr>
      </w:pPr>
    </w:p>
    <w:p w:rsidR="00D2743B" w:rsidRDefault="00D2743B" w:rsidP="00173524">
      <w:pPr>
        <w:pStyle w:val="4"/>
        <w:rPr>
          <w:shd w:val="clear" w:color="auto" w:fill="FFFFFF"/>
        </w:rPr>
      </w:pPr>
      <w:r>
        <w:rPr>
          <w:shd w:val="clear" w:color="auto" w:fill="FFFFFF"/>
        </w:rPr>
        <w:lastRenderedPageBreak/>
        <w:t>附件一</w:t>
      </w:r>
      <w:r>
        <w:rPr>
          <w:shd w:val="clear" w:color="auto" w:fill="FFFFFF"/>
        </w:rPr>
        <w:tab/>
      </w:r>
      <w:r>
        <w:rPr>
          <w:shd w:val="clear" w:color="auto" w:fill="FFFFFF"/>
        </w:rPr>
        <w:t>立项分析报告</w:t>
      </w:r>
      <w:bookmarkStart w:id="0" w:name="_GoBack"/>
      <w:bookmarkEnd w:id="0"/>
    </w:p>
    <w:p w:rsidR="00D2743B" w:rsidRDefault="00D2743B" w:rsidP="006406F1">
      <w:pPr>
        <w:ind w:leftChars="-136" w:left="554" w:hangingChars="400" w:hanging="840"/>
        <w:rPr>
          <w:rFonts w:ascii="Consolas" w:hAnsi="Consolas"/>
          <w:szCs w:val="21"/>
        </w:rPr>
      </w:pPr>
      <w:r>
        <w:rPr>
          <w:noProof/>
        </w:rPr>
        <w:drawing>
          <wp:inline distT="0" distB="0" distL="0" distR="0" wp14:anchorId="54092617" wp14:editId="6DB3C93B">
            <wp:extent cx="5274310" cy="18497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1849755"/>
                    </a:xfrm>
                    <a:prstGeom prst="rect">
                      <a:avLst/>
                    </a:prstGeom>
                  </pic:spPr>
                </pic:pic>
              </a:graphicData>
            </a:graphic>
          </wp:inline>
        </w:drawing>
      </w:r>
    </w:p>
    <w:p w:rsidR="00D2743B" w:rsidRDefault="00D2743B" w:rsidP="006406F1">
      <w:pPr>
        <w:ind w:leftChars="-136" w:left="554" w:hangingChars="400" w:hanging="840"/>
        <w:rPr>
          <w:rFonts w:ascii="Consolas" w:hAnsi="Consolas"/>
          <w:szCs w:val="21"/>
        </w:rPr>
      </w:pPr>
      <w:r>
        <w:rPr>
          <w:noProof/>
        </w:rPr>
        <w:drawing>
          <wp:inline distT="0" distB="0" distL="0" distR="0" wp14:anchorId="0233EEDD" wp14:editId="0FFAB1DC">
            <wp:extent cx="5274310" cy="489204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4892040"/>
                    </a:xfrm>
                    <a:prstGeom prst="rect">
                      <a:avLst/>
                    </a:prstGeom>
                  </pic:spPr>
                </pic:pic>
              </a:graphicData>
            </a:graphic>
          </wp:inline>
        </w:drawing>
      </w:r>
    </w:p>
    <w:p w:rsidR="00D2743B" w:rsidRDefault="00D2743B" w:rsidP="006406F1">
      <w:pPr>
        <w:ind w:leftChars="-136" w:left="554" w:hangingChars="400" w:hanging="840"/>
        <w:rPr>
          <w:rFonts w:ascii="Consolas" w:hAnsi="Consolas"/>
          <w:szCs w:val="21"/>
        </w:rPr>
      </w:pPr>
      <w:r>
        <w:rPr>
          <w:noProof/>
        </w:rPr>
        <w:drawing>
          <wp:inline distT="0" distB="0" distL="0" distR="0" wp14:anchorId="191D0C4A" wp14:editId="3D4F6AD4">
            <wp:extent cx="5274310" cy="7956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795655"/>
                    </a:xfrm>
                    <a:prstGeom prst="rect">
                      <a:avLst/>
                    </a:prstGeom>
                  </pic:spPr>
                </pic:pic>
              </a:graphicData>
            </a:graphic>
          </wp:inline>
        </w:drawing>
      </w:r>
    </w:p>
    <w:p w:rsidR="00D2743B" w:rsidRDefault="00D2743B" w:rsidP="006406F1">
      <w:pPr>
        <w:ind w:leftChars="-136" w:left="554" w:hangingChars="400" w:hanging="840"/>
        <w:rPr>
          <w:rFonts w:ascii="Consolas" w:hAnsi="Consolas"/>
          <w:szCs w:val="21"/>
        </w:rPr>
      </w:pPr>
      <w:r>
        <w:rPr>
          <w:noProof/>
        </w:rPr>
        <w:lastRenderedPageBreak/>
        <w:drawing>
          <wp:inline distT="0" distB="0" distL="0" distR="0" wp14:anchorId="40386A09" wp14:editId="56D36ED3">
            <wp:extent cx="5274310" cy="36683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668395"/>
                    </a:xfrm>
                    <a:prstGeom prst="rect">
                      <a:avLst/>
                    </a:prstGeom>
                  </pic:spPr>
                </pic:pic>
              </a:graphicData>
            </a:graphic>
          </wp:inline>
        </w:drawing>
      </w:r>
    </w:p>
    <w:p w:rsidR="00D2743B" w:rsidRDefault="00D2743B" w:rsidP="006406F1">
      <w:pPr>
        <w:ind w:leftChars="-136" w:left="554" w:hangingChars="400" w:hanging="840"/>
        <w:rPr>
          <w:rFonts w:ascii="Consolas" w:hAnsi="Consolas"/>
          <w:szCs w:val="21"/>
        </w:rPr>
      </w:pPr>
    </w:p>
    <w:p w:rsidR="00D2743B" w:rsidRDefault="00D2743B" w:rsidP="00173524">
      <w:pPr>
        <w:pStyle w:val="4"/>
      </w:pPr>
      <w:r>
        <w:t>附件二</w:t>
      </w:r>
      <w:r>
        <w:tab/>
      </w:r>
      <w:r>
        <w:t>业务需求说明书</w:t>
      </w:r>
    </w:p>
    <w:p w:rsidR="00D2743B" w:rsidRDefault="00D2743B" w:rsidP="006406F1">
      <w:pPr>
        <w:ind w:leftChars="-136" w:left="554" w:hangingChars="400" w:hanging="840"/>
        <w:rPr>
          <w:rFonts w:ascii="Consolas" w:hAnsi="Consolas"/>
          <w:szCs w:val="21"/>
        </w:rPr>
      </w:pPr>
      <w:r>
        <w:rPr>
          <w:noProof/>
        </w:rPr>
        <w:drawing>
          <wp:inline distT="0" distB="0" distL="0" distR="0" wp14:anchorId="6A38023C" wp14:editId="55002283">
            <wp:extent cx="5274310" cy="2037715"/>
            <wp:effectExtent l="0" t="0" r="254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37715"/>
                    </a:xfrm>
                    <a:prstGeom prst="rect">
                      <a:avLst/>
                    </a:prstGeom>
                  </pic:spPr>
                </pic:pic>
              </a:graphicData>
            </a:graphic>
          </wp:inline>
        </w:drawing>
      </w:r>
    </w:p>
    <w:p w:rsidR="00D2743B" w:rsidRDefault="00D2743B" w:rsidP="006406F1">
      <w:pPr>
        <w:ind w:leftChars="-136" w:left="554" w:hangingChars="400" w:hanging="840"/>
        <w:rPr>
          <w:rFonts w:ascii="Consolas" w:hAnsi="Consolas"/>
          <w:szCs w:val="21"/>
        </w:rPr>
      </w:pPr>
      <w:r>
        <w:rPr>
          <w:noProof/>
        </w:rPr>
        <w:lastRenderedPageBreak/>
        <w:drawing>
          <wp:inline distT="0" distB="0" distL="0" distR="0" wp14:anchorId="46AB9C3E" wp14:editId="49BB363A">
            <wp:extent cx="5274310" cy="552005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5520055"/>
                    </a:xfrm>
                    <a:prstGeom prst="rect">
                      <a:avLst/>
                    </a:prstGeom>
                  </pic:spPr>
                </pic:pic>
              </a:graphicData>
            </a:graphic>
          </wp:inline>
        </w:drawing>
      </w:r>
    </w:p>
    <w:p w:rsidR="00D2743B" w:rsidRDefault="00D2743B" w:rsidP="006406F1">
      <w:pPr>
        <w:ind w:leftChars="-136" w:left="554" w:hangingChars="400" w:hanging="840"/>
        <w:rPr>
          <w:rFonts w:ascii="Consolas" w:hAnsi="Consolas"/>
          <w:szCs w:val="21"/>
        </w:rPr>
      </w:pPr>
      <w:r>
        <w:rPr>
          <w:noProof/>
        </w:rPr>
        <w:lastRenderedPageBreak/>
        <w:drawing>
          <wp:inline distT="0" distB="0" distL="0" distR="0" wp14:anchorId="2145ABBB" wp14:editId="78B34D0F">
            <wp:extent cx="5274310" cy="5744845"/>
            <wp:effectExtent l="0" t="0" r="254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5744845"/>
                    </a:xfrm>
                    <a:prstGeom prst="rect">
                      <a:avLst/>
                    </a:prstGeom>
                  </pic:spPr>
                </pic:pic>
              </a:graphicData>
            </a:graphic>
          </wp:inline>
        </w:drawing>
      </w:r>
    </w:p>
    <w:p w:rsidR="00D2743B" w:rsidRDefault="00D2743B" w:rsidP="006406F1">
      <w:pPr>
        <w:ind w:leftChars="-136" w:left="554" w:hangingChars="400" w:hanging="840"/>
        <w:rPr>
          <w:rFonts w:ascii="Consolas" w:hAnsi="Consolas"/>
          <w:szCs w:val="21"/>
        </w:rPr>
      </w:pPr>
      <w:r>
        <w:rPr>
          <w:noProof/>
        </w:rPr>
        <w:drawing>
          <wp:inline distT="0" distB="0" distL="0" distR="0" wp14:anchorId="0A051512" wp14:editId="305E4773">
            <wp:extent cx="5274310" cy="53848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538480"/>
                    </a:xfrm>
                    <a:prstGeom prst="rect">
                      <a:avLst/>
                    </a:prstGeom>
                  </pic:spPr>
                </pic:pic>
              </a:graphicData>
            </a:graphic>
          </wp:inline>
        </w:drawing>
      </w:r>
    </w:p>
    <w:p w:rsidR="00D2743B" w:rsidRDefault="00D2743B" w:rsidP="006406F1">
      <w:pPr>
        <w:ind w:leftChars="-136" w:left="554" w:hangingChars="400" w:hanging="840"/>
        <w:rPr>
          <w:rFonts w:ascii="Consolas" w:hAnsi="Consolas"/>
          <w:szCs w:val="21"/>
        </w:rPr>
      </w:pPr>
    </w:p>
    <w:p w:rsidR="00D2743B" w:rsidRDefault="00D2743B" w:rsidP="00173524">
      <w:pPr>
        <w:pStyle w:val="4"/>
      </w:pPr>
      <w:r>
        <w:t>附件三</w:t>
      </w:r>
      <w:r>
        <w:tab/>
      </w:r>
      <w:r>
        <w:t>系统需求规格说明说</w:t>
      </w:r>
    </w:p>
    <w:p w:rsidR="00D2743B" w:rsidRDefault="00D2743B" w:rsidP="006406F1">
      <w:pPr>
        <w:ind w:leftChars="-136" w:left="554" w:hangingChars="400" w:hanging="840"/>
        <w:rPr>
          <w:rFonts w:ascii="Consolas" w:hAnsi="Consolas"/>
          <w:szCs w:val="21"/>
        </w:rPr>
      </w:pPr>
    </w:p>
    <w:p w:rsidR="00D2743B" w:rsidRDefault="00D2743B" w:rsidP="006406F1">
      <w:pPr>
        <w:ind w:leftChars="-136" w:left="554" w:hangingChars="400" w:hanging="840"/>
        <w:rPr>
          <w:rFonts w:ascii="Consolas" w:hAnsi="Consolas"/>
          <w:szCs w:val="21"/>
        </w:rPr>
      </w:pPr>
      <w:r>
        <w:rPr>
          <w:noProof/>
        </w:rPr>
        <w:lastRenderedPageBreak/>
        <w:drawing>
          <wp:inline distT="0" distB="0" distL="0" distR="0" wp14:anchorId="07DCB9BC" wp14:editId="04536E2E">
            <wp:extent cx="5274310" cy="565848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5658485"/>
                    </a:xfrm>
                    <a:prstGeom prst="rect">
                      <a:avLst/>
                    </a:prstGeom>
                  </pic:spPr>
                </pic:pic>
              </a:graphicData>
            </a:graphic>
          </wp:inline>
        </w:drawing>
      </w:r>
    </w:p>
    <w:p w:rsidR="00D2743B" w:rsidRDefault="00D2743B" w:rsidP="006406F1">
      <w:pPr>
        <w:ind w:leftChars="-136" w:left="554" w:hangingChars="400" w:hanging="840"/>
        <w:rPr>
          <w:rFonts w:ascii="Consolas" w:hAnsi="Consolas"/>
          <w:szCs w:val="21"/>
        </w:rPr>
      </w:pPr>
      <w:r>
        <w:rPr>
          <w:noProof/>
        </w:rPr>
        <w:drawing>
          <wp:inline distT="0" distB="0" distL="0" distR="0" wp14:anchorId="18275469" wp14:editId="455CE8BF">
            <wp:extent cx="5274310" cy="1992630"/>
            <wp:effectExtent l="0" t="0" r="254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92630"/>
                    </a:xfrm>
                    <a:prstGeom prst="rect">
                      <a:avLst/>
                    </a:prstGeom>
                  </pic:spPr>
                </pic:pic>
              </a:graphicData>
            </a:graphic>
          </wp:inline>
        </w:drawing>
      </w:r>
    </w:p>
    <w:p w:rsidR="00D2743B" w:rsidRDefault="00D2743B" w:rsidP="006406F1">
      <w:pPr>
        <w:ind w:leftChars="-136" w:left="554" w:hangingChars="400" w:hanging="840"/>
        <w:rPr>
          <w:rFonts w:ascii="Consolas" w:hAnsi="Consolas"/>
          <w:szCs w:val="21"/>
        </w:rPr>
      </w:pPr>
      <w:r>
        <w:rPr>
          <w:noProof/>
        </w:rPr>
        <w:lastRenderedPageBreak/>
        <w:drawing>
          <wp:inline distT="0" distB="0" distL="0" distR="0" wp14:anchorId="19BE5C4C" wp14:editId="5F3FBA5E">
            <wp:extent cx="5274310" cy="495427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954270"/>
                    </a:xfrm>
                    <a:prstGeom prst="rect">
                      <a:avLst/>
                    </a:prstGeom>
                  </pic:spPr>
                </pic:pic>
              </a:graphicData>
            </a:graphic>
          </wp:inline>
        </w:drawing>
      </w:r>
    </w:p>
    <w:p w:rsidR="00D2743B" w:rsidRDefault="00D2743B" w:rsidP="006406F1">
      <w:pPr>
        <w:ind w:leftChars="-136" w:left="554" w:hangingChars="400" w:hanging="840"/>
        <w:rPr>
          <w:rFonts w:ascii="Consolas" w:hAnsi="Consolas"/>
          <w:szCs w:val="21"/>
        </w:rPr>
      </w:pPr>
      <w:r>
        <w:rPr>
          <w:noProof/>
        </w:rPr>
        <w:drawing>
          <wp:inline distT="0" distB="0" distL="0" distR="0" wp14:anchorId="62699FCA" wp14:editId="203BB53E">
            <wp:extent cx="5274310" cy="27800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80030"/>
                    </a:xfrm>
                    <a:prstGeom prst="rect">
                      <a:avLst/>
                    </a:prstGeom>
                  </pic:spPr>
                </pic:pic>
              </a:graphicData>
            </a:graphic>
          </wp:inline>
        </w:drawing>
      </w:r>
    </w:p>
    <w:p w:rsidR="00D2743B" w:rsidRDefault="00D2743B" w:rsidP="006406F1">
      <w:pPr>
        <w:ind w:leftChars="-136" w:left="554" w:hangingChars="400" w:hanging="840"/>
        <w:rPr>
          <w:rFonts w:ascii="Consolas" w:hAnsi="Consolas"/>
          <w:szCs w:val="21"/>
        </w:rPr>
      </w:pPr>
      <w:r>
        <w:rPr>
          <w:noProof/>
        </w:rPr>
        <w:lastRenderedPageBreak/>
        <w:drawing>
          <wp:inline distT="0" distB="0" distL="0" distR="0" wp14:anchorId="1FD3AA79" wp14:editId="2B650ADF">
            <wp:extent cx="5274310" cy="462280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622800"/>
                    </a:xfrm>
                    <a:prstGeom prst="rect">
                      <a:avLst/>
                    </a:prstGeom>
                  </pic:spPr>
                </pic:pic>
              </a:graphicData>
            </a:graphic>
          </wp:inline>
        </w:drawing>
      </w:r>
    </w:p>
    <w:p w:rsidR="00D2743B" w:rsidRDefault="00D2743B" w:rsidP="006406F1">
      <w:pPr>
        <w:ind w:leftChars="-136" w:left="554" w:hangingChars="400" w:hanging="840"/>
        <w:rPr>
          <w:rFonts w:ascii="Consolas" w:hAnsi="Consolas"/>
          <w:szCs w:val="21"/>
        </w:rPr>
      </w:pPr>
      <w:r>
        <w:rPr>
          <w:noProof/>
        </w:rPr>
        <w:drawing>
          <wp:inline distT="0" distB="0" distL="0" distR="0" wp14:anchorId="61590F84" wp14:editId="4367E831">
            <wp:extent cx="5274310" cy="2601595"/>
            <wp:effectExtent l="0" t="0" r="254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601595"/>
                    </a:xfrm>
                    <a:prstGeom prst="rect">
                      <a:avLst/>
                    </a:prstGeom>
                  </pic:spPr>
                </pic:pic>
              </a:graphicData>
            </a:graphic>
          </wp:inline>
        </w:drawing>
      </w:r>
    </w:p>
    <w:p w:rsidR="00D2743B" w:rsidRDefault="00D2743B" w:rsidP="006406F1">
      <w:pPr>
        <w:ind w:leftChars="-136" w:left="554" w:hangingChars="400" w:hanging="840"/>
        <w:rPr>
          <w:rFonts w:ascii="Consolas" w:hAnsi="Consolas"/>
          <w:szCs w:val="21"/>
        </w:rPr>
      </w:pPr>
      <w:r>
        <w:rPr>
          <w:noProof/>
        </w:rPr>
        <w:lastRenderedPageBreak/>
        <w:drawing>
          <wp:inline distT="0" distB="0" distL="0" distR="0" wp14:anchorId="4E047F11" wp14:editId="76D3EF8D">
            <wp:extent cx="5274310" cy="4704715"/>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704715"/>
                    </a:xfrm>
                    <a:prstGeom prst="rect">
                      <a:avLst/>
                    </a:prstGeom>
                  </pic:spPr>
                </pic:pic>
              </a:graphicData>
            </a:graphic>
          </wp:inline>
        </w:drawing>
      </w:r>
    </w:p>
    <w:p w:rsidR="00D2743B" w:rsidRDefault="00D2743B" w:rsidP="006406F1">
      <w:pPr>
        <w:ind w:leftChars="-136" w:left="554" w:hangingChars="400" w:hanging="840"/>
        <w:rPr>
          <w:rFonts w:ascii="Consolas" w:hAnsi="Consolas"/>
          <w:szCs w:val="21"/>
        </w:rPr>
      </w:pPr>
      <w:r>
        <w:rPr>
          <w:noProof/>
        </w:rPr>
        <w:drawing>
          <wp:inline distT="0" distB="0" distL="0" distR="0" wp14:anchorId="3B7BFB4A" wp14:editId="373A8EBB">
            <wp:extent cx="5274310" cy="31330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133090"/>
                    </a:xfrm>
                    <a:prstGeom prst="rect">
                      <a:avLst/>
                    </a:prstGeom>
                  </pic:spPr>
                </pic:pic>
              </a:graphicData>
            </a:graphic>
          </wp:inline>
        </w:drawing>
      </w:r>
    </w:p>
    <w:p w:rsidR="00D2743B" w:rsidRDefault="00D2743B" w:rsidP="006406F1">
      <w:pPr>
        <w:ind w:leftChars="-136" w:left="554" w:hangingChars="400" w:hanging="840"/>
        <w:rPr>
          <w:rFonts w:ascii="Consolas" w:hAnsi="Consolas"/>
          <w:szCs w:val="21"/>
        </w:rPr>
      </w:pPr>
      <w:r>
        <w:rPr>
          <w:noProof/>
        </w:rPr>
        <w:lastRenderedPageBreak/>
        <w:drawing>
          <wp:inline distT="0" distB="0" distL="0" distR="0" wp14:anchorId="5C964F42" wp14:editId="05061287">
            <wp:extent cx="5274310" cy="5212715"/>
            <wp:effectExtent l="0" t="0" r="254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212715"/>
                    </a:xfrm>
                    <a:prstGeom prst="rect">
                      <a:avLst/>
                    </a:prstGeom>
                  </pic:spPr>
                </pic:pic>
              </a:graphicData>
            </a:graphic>
          </wp:inline>
        </w:drawing>
      </w:r>
    </w:p>
    <w:p w:rsidR="00D2743B" w:rsidRDefault="00D2743B" w:rsidP="006406F1">
      <w:pPr>
        <w:ind w:leftChars="-136" w:left="554" w:hangingChars="400" w:hanging="840"/>
        <w:rPr>
          <w:rFonts w:ascii="Consolas" w:hAnsi="Consolas"/>
          <w:szCs w:val="21"/>
        </w:rPr>
      </w:pPr>
      <w:r>
        <w:rPr>
          <w:noProof/>
        </w:rPr>
        <w:drawing>
          <wp:inline distT="0" distB="0" distL="0" distR="0" wp14:anchorId="37C6EEC5" wp14:editId="64426862">
            <wp:extent cx="5274310" cy="258953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89530"/>
                    </a:xfrm>
                    <a:prstGeom prst="rect">
                      <a:avLst/>
                    </a:prstGeom>
                  </pic:spPr>
                </pic:pic>
              </a:graphicData>
            </a:graphic>
          </wp:inline>
        </w:drawing>
      </w:r>
    </w:p>
    <w:p w:rsidR="00D2743B" w:rsidRDefault="00D2743B" w:rsidP="006406F1">
      <w:pPr>
        <w:ind w:leftChars="-136" w:left="554" w:hangingChars="400" w:hanging="840"/>
        <w:rPr>
          <w:rFonts w:ascii="Consolas" w:hAnsi="Consolas"/>
          <w:szCs w:val="21"/>
        </w:rPr>
      </w:pPr>
      <w:r>
        <w:rPr>
          <w:noProof/>
        </w:rPr>
        <w:lastRenderedPageBreak/>
        <w:drawing>
          <wp:inline distT="0" distB="0" distL="0" distR="0" wp14:anchorId="6AAF8022" wp14:editId="3EBA6174">
            <wp:extent cx="5274310" cy="32156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215640"/>
                    </a:xfrm>
                    <a:prstGeom prst="rect">
                      <a:avLst/>
                    </a:prstGeom>
                  </pic:spPr>
                </pic:pic>
              </a:graphicData>
            </a:graphic>
          </wp:inline>
        </w:drawing>
      </w:r>
    </w:p>
    <w:p w:rsidR="00D2743B" w:rsidRDefault="00D2743B" w:rsidP="006406F1">
      <w:pPr>
        <w:ind w:leftChars="-136" w:left="554" w:hangingChars="400" w:hanging="840"/>
        <w:rPr>
          <w:rFonts w:ascii="Consolas" w:hAnsi="Consolas"/>
          <w:szCs w:val="21"/>
        </w:rPr>
      </w:pPr>
      <w:r>
        <w:rPr>
          <w:noProof/>
        </w:rPr>
        <w:drawing>
          <wp:inline distT="0" distB="0" distL="0" distR="0" wp14:anchorId="52643620" wp14:editId="3EB06211">
            <wp:extent cx="5274310" cy="463423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634230"/>
                    </a:xfrm>
                    <a:prstGeom prst="rect">
                      <a:avLst/>
                    </a:prstGeom>
                  </pic:spPr>
                </pic:pic>
              </a:graphicData>
            </a:graphic>
          </wp:inline>
        </w:drawing>
      </w:r>
    </w:p>
    <w:p w:rsidR="00D2743B" w:rsidRDefault="00D2743B" w:rsidP="006406F1">
      <w:pPr>
        <w:ind w:leftChars="-136" w:left="554" w:hangingChars="400" w:hanging="840"/>
        <w:rPr>
          <w:rFonts w:ascii="Consolas" w:hAnsi="Consolas"/>
          <w:szCs w:val="21"/>
        </w:rPr>
      </w:pPr>
      <w:r>
        <w:rPr>
          <w:noProof/>
        </w:rPr>
        <w:lastRenderedPageBreak/>
        <w:drawing>
          <wp:inline distT="0" distB="0" distL="0" distR="0" wp14:anchorId="2ED69D52" wp14:editId="4CA30DEA">
            <wp:extent cx="5274310" cy="1158240"/>
            <wp:effectExtent l="0" t="0" r="254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158240"/>
                    </a:xfrm>
                    <a:prstGeom prst="rect">
                      <a:avLst/>
                    </a:prstGeom>
                  </pic:spPr>
                </pic:pic>
              </a:graphicData>
            </a:graphic>
          </wp:inline>
        </w:drawing>
      </w:r>
    </w:p>
    <w:p w:rsidR="00D2743B" w:rsidRDefault="00D2743B" w:rsidP="006406F1">
      <w:pPr>
        <w:ind w:leftChars="-136" w:left="554" w:hangingChars="400" w:hanging="840"/>
        <w:rPr>
          <w:rFonts w:ascii="Consolas" w:hAnsi="Consolas"/>
          <w:szCs w:val="21"/>
        </w:rPr>
      </w:pPr>
    </w:p>
    <w:p w:rsidR="00D2743B" w:rsidRDefault="00D2743B" w:rsidP="00173524">
      <w:pPr>
        <w:pStyle w:val="4"/>
      </w:pPr>
      <w:r>
        <w:t>附件四</w:t>
      </w:r>
      <w:r>
        <w:tab/>
      </w:r>
      <w:r>
        <w:t>需求变更申请</w:t>
      </w:r>
    </w:p>
    <w:p w:rsidR="00D2743B" w:rsidRDefault="00D2743B" w:rsidP="006406F1">
      <w:pPr>
        <w:ind w:leftChars="-136" w:left="554" w:hangingChars="400" w:hanging="840"/>
        <w:rPr>
          <w:rFonts w:ascii="Consolas" w:hAnsi="Consolas"/>
          <w:szCs w:val="21"/>
        </w:rPr>
      </w:pPr>
    </w:p>
    <w:p w:rsidR="00D2743B" w:rsidRDefault="00D2743B" w:rsidP="006406F1">
      <w:pPr>
        <w:ind w:leftChars="-136" w:left="554" w:hangingChars="400" w:hanging="840"/>
        <w:rPr>
          <w:rFonts w:ascii="Consolas" w:hAnsi="Consolas"/>
          <w:szCs w:val="21"/>
        </w:rPr>
      </w:pPr>
      <w:r>
        <w:rPr>
          <w:noProof/>
        </w:rPr>
        <w:drawing>
          <wp:inline distT="0" distB="0" distL="0" distR="0" wp14:anchorId="43408570" wp14:editId="72C337AB">
            <wp:extent cx="5274310" cy="545211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5452110"/>
                    </a:xfrm>
                    <a:prstGeom prst="rect">
                      <a:avLst/>
                    </a:prstGeom>
                  </pic:spPr>
                </pic:pic>
              </a:graphicData>
            </a:graphic>
          </wp:inline>
        </w:drawing>
      </w:r>
    </w:p>
    <w:p w:rsidR="00D2743B" w:rsidRDefault="00D2743B" w:rsidP="006406F1">
      <w:pPr>
        <w:ind w:leftChars="-136" w:left="554" w:hangingChars="400" w:hanging="840"/>
        <w:rPr>
          <w:rFonts w:ascii="Consolas" w:hAnsi="Consolas"/>
          <w:szCs w:val="21"/>
        </w:rPr>
      </w:pPr>
      <w:r>
        <w:rPr>
          <w:noProof/>
        </w:rPr>
        <w:lastRenderedPageBreak/>
        <w:drawing>
          <wp:inline distT="0" distB="0" distL="0" distR="0" wp14:anchorId="06D4559A" wp14:editId="1FE6D990">
            <wp:extent cx="5274310" cy="531241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5312410"/>
                    </a:xfrm>
                    <a:prstGeom prst="rect">
                      <a:avLst/>
                    </a:prstGeom>
                  </pic:spPr>
                </pic:pic>
              </a:graphicData>
            </a:graphic>
          </wp:inline>
        </w:drawing>
      </w:r>
    </w:p>
    <w:p w:rsidR="00D2743B" w:rsidRDefault="00D2743B" w:rsidP="006406F1">
      <w:pPr>
        <w:ind w:leftChars="-136" w:left="554" w:hangingChars="400" w:hanging="840"/>
        <w:rPr>
          <w:rFonts w:ascii="Consolas" w:hAnsi="Consolas"/>
          <w:szCs w:val="21"/>
        </w:rPr>
      </w:pPr>
      <w:r>
        <w:rPr>
          <w:noProof/>
        </w:rPr>
        <w:drawing>
          <wp:inline distT="0" distB="0" distL="0" distR="0" wp14:anchorId="32D807C0" wp14:editId="67115243">
            <wp:extent cx="5274310" cy="1724025"/>
            <wp:effectExtent l="0" t="0" r="254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724025"/>
                    </a:xfrm>
                    <a:prstGeom prst="rect">
                      <a:avLst/>
                    </a:prstGeom>
                  </pic:spPr>
                </pic:pic>
              </a:graphicData>
            </a:graphic>
          </wp:inline>
        </w:drawing>
      </w:r>
    </w:p>
    <w:p w:rsidR="005E7EF7" w:rsidRDefault="005E7EF7" w:rsidP="006406F1">
      <w:pPr>
        <w:ind w:leftChars="-136" w:left="554" w:hangingChars="400" w:hanging="840"/>
        <w:rPr>
          <w:rFonts w:ascii="Consolas" w:hAnsi="Consolas"/>
          <w:szCs w:val="21"/>
        </w:rPr>
      </w:pPr>
    </w:p>
    <w:p w:rsidR="00D2743B" w:rsidRDefault="008D3F1F" w:rsidP="00173524">
      <w:pPr>
        <w:pStyle w:val="4"/>
      </w:pPr>
      <w:r>
        <w:t>附件五</w:t>
      </w:r>
      <w:r>
        <w:tab/>
      </w:r>
      <w:r>
        <w:t>项目</w:t>
      </w:r>
      <w:r w:rsidR="005E7EF7">
        <w:t>计划书</w:t>
      </w:r>
    </w:p>
    <w:p w:rsidR="005E7EF7" w:rsidRDefault="005E7EF7" w:rsidP="006406F1">
      <w:pPr>
        <w:ind w:leftChars="-136" w:left="554" w:hangingChars="400" w:hanging="840"/>
        <w:rPr>
          <w:rFonts w:ascii="Consolas" w:hAnsi="Consolas"/>
          <w:szCs w:val="21"/>
        </w:rPr>
      </w:pPr>
    </w:p>
    <w:p w:rsidR="005E7EF7" w:rsidRDefault="005E7EF7" w:rsidP="006406F1">
      <w:pPr>
        <w:ind w:leftChars="-136" w:left="554" w:hangingChars="400" w:hanging="840"/>
        <w:rPr>
          <w:rFonts w:ascii="Consolas" w:hAnsi="Consolas"/>
          <w:szCs w:val="21"/>
        </w:rPr>
      </w:pPr>
      <w:r>
        <w:rPr>
          <w:noProof/>
        </w:rPr>
        <w:lastRenderedPageBreak/>
        <w:drawing>
          <wp:inline distT="0" distB="0" distL="0" distR="0" wp14:anchorId="5F502757" wp14:editId="63079CBA">
            <wp:extent cx="5274310" cy="4812665"/>
            <wp:effectExtent l="0" t="0" r="254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4812665"/>
                    </a:xfrm>
                    <a:prstGeom prst="rect">
                      <a:avLst/>
                    </a:prstGeom>
                  </pic:spPr>
                </pic:pic>
              </a:graphicData>
            </a:graphic>
          </wp:inline>
        </w:drawing>
      </w:r>
    </w:p>
    <w:p w:rsidR="005E7EF7" w:rsidRDefault="005E7EF7" w:rsidP="006406F1">
      <w:pPr>
        <w:ind w:leftChars="-136" w:left="554" w:hangingChars="400" w:hanging="840"/>
        <w:rPr>
          <w:rFonts w:ascii="Consolas" w:hAnsi="Consolas"/>
          <w:szCs w:val="21"/>
        </w:rPr>
      </w:pPr>
      <w:r>
        <w:rPr>
          <w:noProof/>
        </w:rPr>
        <w:drawing>
          <wp:inline distT="0" distB="0" distL="0" distR="0" wp14:anchorId="696BE672" wp14:editId="0FEE41AC">
            <wp:extent cx="5274310" cy="295910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59100"/>
                    </a:xfrm>
                    <a:prstGeom prst="rect">
                      <a:avLst/>
                    </a:prstGeom>
                  </pic:spPr>
                </pic:pic>
              </a:graphicData>
            </a:graphic>
          </wp:inline>
        </w:drawing>
      </w:r>
    </w:p>
    <w:p w:rsidR="005E7EF7" w:rsidRDefault="005E7EF7" w:rsidP="006406F1">
      <w:pPr>
        <w:ind w:leftChars="-136" w:left="554" w:hangingChars="400" w:hanging="840"/>
        <w:rPr>
          <w:rFonts w:ascii="Consolas" w:hAnsi="Consolas"/>
          <w:szCs w:val="21"/>
        </w:rPr>
      </w:pPr>
      <w:r>
        <w:rPr>
          <w:noProof/>
        </w:rPr>
        <w:lastRenderedPageBreak/>
        <w:drawing>
          <wp:inline distT="0" distB="0" distL="0" distR="0" wp14:anchorId="48699B2E" wp14:editId="724587BD">
            <wp:extent cx="5274310" cy="508254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5082540"/>
                    </a:xfrm>
                    <a:prstGeom prst="rect">
                      <a:avLst/>
                    </a:prstGeom>
                  </pic:spPr>
                </pic:pic>
              </a:graphicData>
            </a:graphic>
          </wp:inline>
        </w:drawing>
      </w:r>
    </w:p>
    <w:p w:rsidR="005E7EF7" w:rsidRDefault="005E7EF7" w:rsidP="006406F1">
      <w:pPr>
        <w:ind w:leftChars="-136" w:left="554" w:hangingChars="400" w:hanging="840"/>
        <w:rPr>
          <w:rFonts w:ascii="Consolas" w:hAnsi="Consolas"/>
          <w:szCs w:val="21"/>
        </w:rPr>
      </w:pPr>
      <w:r>
        <w:rPr>
          <w:noProof/>
        </w:rPr>
        <w:drawing>
          <wp:inline distT="0" distB="0" distL="0" distR="0" wp14:anchorId="56E77D8B" wp14:editId="01397D85">
            <wp:extent cx="5274310" cy="28073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07335"/>
                    </a:xfrm>
                    <a:prstGeom prst="rect">
                      <a:avLst/>
                    </a:prstGeom>
                  </pic:spPr>
                </pic:pic>
              </a:graphicData>
            </a:graphic>
          </wp:inline>
        </w:drawing>
      </w:r>
    </w:p>
    <w:p w:rsidR="005E7EF7" w:rsidRDefault="005E7EF7" w:rsidP="006406F1">
      <w:pPr>
        <w:ind w:leftChars="-136" w:left="554" w:hangingChars="400" w:hanging="840"/>
        <w:rPr>
          <w:rFonts w:ascii="Consolas" w:hAnsi="Consolas"/>
          <w:szCs w:val="21"/>
        </w:rPr>
      </w:pPr>
      <w:r>
        <w:rPr>
          <w:noProof/>
        </w:rPr>
        <w:lastRenderedPageBreak/>
        <w:drawing>
          <wp:inline distT="0" distB="0" distL="0" distR="0" wp14:anchorId="6C5D7CE7" wp14:editId="563B5DA2">
            <wp:extent cx="5274310" cy="413448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134485"/>
                    </a:xfrm>
                    <a:prstGeom prst="rect">
                      <a:avLst/>
                    </a:prstGeom>
                  </pic:spPr>
                </pic:pic>
              </a:graphicData>
            </a:graphic>
          </wp:inline>
        </w:drawing>
      </w:r>
    </w:p>
    <w:p w:rsidR="005E7EF7" w:rsidRDefault="005E7EF7" w:rsidP="006406F1">
      <w:pPr>
        <w:ind w:leftChars="-136" w:left="554" w:hangingChars="400" w:hanging="840"/>
        <w:rPr>
          <w:rFonts w:ascii="Consolas" w:hAnsi="Consolas"/>
          <w:szCs w:val="21"/>
        </w:rPr>
      </w:pPr>
    </w:p>
    <w:p w:rsidR="005E7EF7" w:rsidRDefault="005E7EF7" w:rsidP="00173524">
      <w:pPr>
        <w:pStyle w:val="4"/>
      </w:pPr>
      <w:r>
        <w:t>附件六</w:t>
      </w:r>
      <w:r>
        <w:tab/>
      </w:r>
      <w:r>
        <w:t>项目计划变更说明</w:t>
      </w:r>
    </w:p>
    <w:p w:rsidR="005E7EF7" w:rsidRDefault="005E7EF7" w:rsidP="006406F1">
      <w:pPr>
        <w:ind w:leftChars="-136" w:left="554" w:hangingChars="400" w:hanging="840"/>
        <w:rPr>
          <w:rFonts w:ascii="Consolas" w:hAnsi="Consolas"/>
          <w:szCs w:val="21"/>
        </w:rPr>
      </w:pPr>
    </w:p>
    <w:p w:rsidR="005E7EF7" w:rsidRDefault="005E7EF7" w:rsidP="006406F1">
      <w:pPr>
        <w:ind w:leftChars="-136" w:left="554" w:hangingChars="400" w:hanging="840"/>
        <w:rPr>
          <w:rFonts w:ascii="Consolas" w:hAnsi="Consolas"/>
          <w:szCs w:val="21"/>
        </w:rPr>
      </w:pPr>
      <w:r>
        <w:rPr>
          <w:noProof/>
        </w:rPr>
        <w:lastRenderedPageBreak/>
        <w:drawing>
          <wp:inline distT="0" distB="0" distL="0" distR="0" wp14:anchorId="22793D68" wp14:editId="0B53B785">
            <wp:extent cx="5274310" cy="517652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5176520"/>
                    </a:xfrm>
                    <a:prstGeom prst="rect">
                      <a:avLst/>
                    </a:prstGeom>
                  </pic:spPr>
                </pic:pic>
              </a:graphicData>
            </a:graphic>
          </wp:inline>
        </w:drawing>
      </w:r>
    </w:p>
    <w:p w:rsidR="005E7EF7" w:rsidRDefault="005E7EF7" w:rsidP="006406F1">
      <w:pPr>
        <w:ind w:leftChars="-136" w:left="554" w:hangingChars="400" w:hanging="840"/>
        <w:rPr>
          <w:rFonts w:ascii="Consolas" w:hAnsi="Consolas"/>
          <w:szCs w:val="21"/>
        </w:rPr>
      </w:pPr>
    </w:p>
    <w:p w:rsidR="005E7EF7" w:rsidRDefault="005E7EF7" w:rsidP="00173524">
      <w:pPr>
        <w:pStyle w:val="4"/>
      </w:pPr>
      <w:r>
        <w:t>附件七</w:t>
      </w:r>
      <w:r>
        <w:tab/>
      </w:r>
      <w:r>
        <w:t>设计说明书</w:t>
      </w:r>
    </w:p>
    <w:p w:rsidR="005E7EF7" w:rsidRDefault="005E7EF7" w:rsidP="006406F1">
      <w:pPr>
        <w:ind w:leftChars="-136" w:left="554" w:hangingChars="400" w:hanging="840"/>
        <w:rPr>
          <w:rFonts w:ascii="Consolas" w:hAnsi="Consolas"/>
          <w:szCs w:val="21"/>
        </w:rPr>
      </w:pPr>
      <w:r>
        <w:rPr>
          <w:noProof/>
        </w:rPr>
        <w:drawing>
          <wp:inline distT="0" distB="0" distL="0" distR="0" wp14:anchorId="4132EEEC" wp14:editId="5A8702D3">
            <wp:extent cx="5274310" cy="20275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27555"/>
                    </a:xfrm>
                    <a:prstGeom prst="rect">
                      <a:avLst/>
                    </a:prstGeom>
                  </pic:spPr>
                </pic:pic>
              </a:graphicData>
            </a:graphic>
          </wp:inline>
        </w:drawing>
      </w:r>
    </w:p>
    <w:p w:rsidR="005E7EF7" w:rsidRDefault="005E7EF7" w:rsidP="006406F1">
      <w:pPr>
        <w:ind w:leftChars="-136" w:left="554" w:hangingChars="400" w:hanging="840"/>
        <w:rPr>
          <w:rFonts w:ascii="Consolas" w:hAnsi="Consolas"/>
          <w:szCs w:val="21"/>
        </w:rPr>
      </w:pPr>
      <w:r>
        <w:rPr>
          <w:noProof/>
        </w:rPr>
        <w:lastRenderedPageBreak/>
        <w:drawing>
          <wp:inline distT="0" distB="0" distL="0" distR="0" wp14:anchorId="4D17FED3" wp14:editId="19BBF1E8">
            <wp:extent cx="5274310" cy="556704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5567045"/>
                    </a:xfrm>
                    <a:prstGeom prst="rect">
                      <a:avLst/>
                    </a:prstGeom>
                  </pic:spPr>
                </pic:pic>
              </a:graphicData>
            </a:graphic>
          </wp:inline>
        </w:drawing>
      </w:r>
    </w:p>
    <w:p w:rsidR="005E7EF7" w:rsidRDefault="005E7EF7" w:rsidP="006406F1">
      <w:pPr>
        <w:ind w:leftChars="-136" w:left="554" w:hangingChars="400" w:hanging="840"/>
        <w:rPr>
          <w:rFonts w:ascii="Consolas" w:hAnsi="Consolas"/>
          <w:szCs w:val="21"/>
        </w:rPr>
      </w:pPr>
      <w:r>
        <w:rPr>
          <w:noProof/>
        </w:rPr>
        <w:drawing>
          <wp:inline distT="0" distB="0" distL="0" distR="0" wp14:anchorId="30D8B54A" wp14:editId="043AF755">
            <wp:extent cx="5274310" cy="204597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45970"/>
                    </a:xfrm>
                    <a:prstGeom prst="rect">
                      <a:avLst/>
                    </a:prstGeom>
                  </pic:spPr>
                </pic:pic>
              </a:graphicData>
            </a:graphic>
          </wp:inline>
        </w:drawing>
      </w:r>
    </w:p>
    <w:p w:rsidR="005E7EF7" w:rsidRDefault="005E7EF7" w:rsidP="006406F1">
      <w:pPr>
        <w:ind w:leftChars="-136" w:left="554" w:hangingChars="400" w:hanging="840"/>
        <w:rPr>
          <w:rFonts w:ascii="Consolas" w:hAnsi="Consolas"/>
          <w:szCs w:val="21"/>
        </w:rPr>
      </w:pPr>
      <w:r>
        <w:rPr>
          <w:noProof/>
        </w:rPr>
        <w:lastRenderedPageBreak/>
        <w:drawing>
          <wp:inline distT="0" distB="0" distL="0" distR="0" wp14:anchorId="3E634581" wp14:editId="277141F3">
            <wp:extent cx="5274310" cy="386588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865880"/>
                    </a:xfrm>
                    <a:prstGeom prst="rect">
                      <a:avLst/>
                    </a:prstGeom>
                  </pic:spPr>
                </pic:pic>
              </a:graphicData>
            </a:graphic>
          </wp:inline>
        </w:drawing>
      </w:r>
    </w:p>
    <w:p w:rsidR="005E7EF7" w:rsidRDefault="005E7EF7" w:rsidP="00173524">
      <w:pPr>
        <w:pStyle w:val="4"/>
      </w:pPr>
      <w:proofErr w:type="gramStart"/>
      <w:r>
        <w:t>附件八</w:t>
      </w:r>
      <w:proofErr w:type="gramEnd"/>
      <w:r>
        <w:tab/>
      </w:r>
      <w:r>
        <w:t>单元测试用例</w:t>
      </w:r>
    </w:p>
    <w:p w:rsidR="005E7EF7" w:rsidRDefault="005E7EF7" w:rsidP="006406F1">
      <w:pPr>
        <w:ind w:leftChars="-136" w:left="554" w:hangingChars="400" w:hanging="840"/>
        <w:rPr>
          <w:rFonts w:ascii="Consolas" w:hAnsi="Consolas"/>
          <w:szCs w:val="21"/>
        </w:rPr>
      </w:pPr>
      <w:r>
        <w:rPr>
          <w:noProof/>
        </w:rPr>
        <w:drawing>
          <wp:inline distT="0" distB="0" distL="0" distR="0" wp14:anchorId="63C8429B" wp14:editId="297FA155">
            <wp:extent cx="5274310" cy="3289300"/>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289300"/>
                    </a:xfrm>
                    <a:prstGeom prst="rect">
                      <a:avLst/>
                    </a:prstGeom>
                  </pic:spPr>
                </pic:pic>
              </a:graphicData>
            </a:graphic>
          </wp:inline>
        </w:drawing>
      </w:r>
    </w:p>
    <w:p w:rsidR="005E7EF7" w:rsidRDefault="005E7EF7" w:rsidP="006406F1">
      <w:pPr>
        <w:ind w:leftChars="-136" w:left="554" w:hangingChars="400" w:hanging="840"/>
        <w:rPr>
          <w:rFonts w:ascii="Consolas" w:hAnsi="Consolas"/>
          <w:szCs w:val="21"/>
        </w:rPr>
      </w:pPr>
      <w:r>
        <w:rPr>
          <w:noProof/>
        </w:rPr>
        <w:lastRenderedPageBreak/>
        <w:drawing>
          <wp:inline distT="0" distB="0" distL="0" distR="0" wp14:anchorId="1270AFE9" wp14:editId="3A7BCA76">
            <wp:extent cx="5274310" cy="3023870"/>
            <wp:effectExtent l="0" t="0" r="254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023870"/>
                    </a:xfrm>
                    <a:prstGeom prst="rect">
                      <a:avLst/>
                    </a:prstGeom>
                  </pic:spPr>
                </pic:pic>
              </a:graphicData>
            </a:graphic>
          </wp:inline>
        </w:drawing>
      </w:r>
    </w:p>
    <w:p w:rsidR="005E7EF7" w:rsidRDefault="005E7EF7" w:rsidP="00173524">
      <w:pPr>
        <w:pStyle w:val="4"/>
      </w:pPr>
      <w:r>
        <w:lastRenderedPageBreak/>
        <w:t>附件九</w:t>
      </w:r>
      <w:r>
        <w:tab/>
      </w:r>
      <w:r>
        <w:t>设计评审报告</w:t>
      </w:r>
    </w:p>
    <w:p w:rsidR="005E7EF7" w:rsidRDefault="005E7EF7" w:rsidP="006406F1">
      <w:pPr>
        <w:ind w:leftChars="-136" w:left="554" w:hangingChars="400" w:hanging="840"/>
        <w:rPr>
          <w:rFonts w:ascii="Consolas" w:hAnsi="Consolas"/>
          <w:szCs w:val="21"/>
        </w:rPr>
      </w:pPr>
      <w:r>
        <w:rPr>
          <w:noProof/>
        </w:rPr>
        <w:drawing>
          <wp:inline distT="0" distB="0" distL="0" distR="0" wp14:anchorId="66B48D56" wp14:editId="4F23516E">
            <wp:extent cx="5274310" cy="555752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5557520"/>
                    </a:xfrm>
                    <a:prstGeom prst="rect">
                      <a:avLst/>
                    </a:prstGeom>
                  </pic:spPr>
                </pic:pic>
              </a:graphicData>
            </a:graphic>
          </wp:inline>
        </w:drawing>
      </w:r>
    </w:p>
    <w:p w:rsidR="005E7EF7" w:rsidRDefault="005E7EF7" w:rsidP="006406F1">
      <w:pPr>
        <w:ind w:leftChars="-136" w:left="554" w:hangingChars="400" w:hanging="840"/>
        <w:rPr>
          <w:rFonts w:ascii="Consolas" w:hAnsi="Consolas"/>
          <w:szCs w:val="21"/>
        </w:rPr>
      </w:pPr>
      <w:r>
        <w:rPr>
          <w:noProof/>
        </w:rPr>
        <w:drawing>
          <wp:inline distT="0" distB="0" distL="0" distR="0" wp14:anchorId="536DC603" wp14:editId="4C6B4958">
            <wp:extent cx="5274310" cy="195770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957705"/>
                    </a:xfrm>
                    <a:prstGeom prst="rect">
                      <a:avLst/>
                    </a:prstGeom>
                  </pic:spPr>
                </pic:pic>
              </a:graphicData>
            </a:graphic>
          </wp:inline>
        </w:drawing>
      </w:r>
    </w:p>
    <w:p w:rsidR="005E7EF7" w:rsidRDefault="005E7EF7" w:rsidP="006406F1">
      <w:pPr>
        <w:ind w:leftChars="-136" w:left="554" w:hangingChars="400" w:hanging="840"/>
        <w:rPr>
          <w:rFonts w:ascii="Consolas" w:hAnsi="Consolas"/>
          <w:szCs w:val="21"/>
        </w:rPr>
      </w:pPr>
      <w:r>
        <w:rPr>
          <w:noProof/>
        </w:rPr>
        <w:lastRenderedPageBreak/>
        <w:drawing>
          <wp:inline distT="0" distB="0" distL="0" distR="0" wp14:anchorId="7203193C" wp14:editId="0764B382">
            <wp:extent cx="5274310" cy="353187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531870"/>
                    </a:xfrm>
                    <a:prstGeom prst="rect">
                      <a:avLst/>
                    </a:prstGeom>
                  </pic:spPr>
                </pic:pic>
              </a:graphicData>
            </a:graphic>
          </wp:inline>
        </w:drawing>
      </w:r>
    </w:p>
    <w:p w:rsidR="005E7EF7" w:rsidRDefault="005E7EF7" w:rsidP="006406F1">
      <w:pPr>
        <w:ind w:leftChars="-136" w:left="554" w:hangingChars="400" w:hanging="840"/>
        <w:rPr>
          <w:rFonts w:ascii="Consolas" w:hAnsi="Consolas" w:hint="eastAsia"/>
          <w:szCs w:val="21"/>
        </w:rPr>
      </w:pPr>
    </w:p>
    <w:p w:rsidR="005E7EF7" w:rsidRDefault="005E7EF7" w:rsidP="00173524">
      <w:pPr>
        <w:pStyle w:val="4"/>
      </w:pPr>
      <w:r>
        <w:t>附件十</w:t>
      </w:r>
      <w:r>
        <w:tab/>
      </w:r>
      <w:r>
        <w:t>系统</w:t>
      </w:r>
      <w:r>
        <w:rPr>
          <w:rFonts w:hint="eastAsia"/>
        </w:rPr>
        <w:t>/</w:t>
      </w:r>
      <w:r>
        <w:rPr>
          <w:rFonts w:hint="eastAsia"/>
        </w:rPr>
        <w:t>用户测试计划</w:t>
      </w:r>
    </w:p>
    <w:p w:rsidR="005E7EF7" w:rsidRDefault="005E7EF7" w:rsidP="006406F1">
      <w:pPr>
        <w:ind w:leftChars="-136" w:left="554" w:hangingChars="400" w:hanging="840"/>
        <w:rPr>
          <w:rFonts w:ascii="Consolas" w:hAnsi="Consolas"/>
          <w:szCs w:val="21"/>
        </w:rPr>
      </w:pPr>
      <w:r>
        <w:rPr>
          <w:noProof/>
        </w:rPr>
        <w:drawing>
          <wp:inline distT="0" distB="0" distL="0" distR="0" wp14:anchorId="127BB2C6" wp14:editId="21D6D265">
            <wp:extent cx="5274310" cy="34372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437255"/>
                    </a:xfrm>
                    <a:prstGeom prst="rect">
                      <a:avLst/>
                    </a:prstGeom>
                  </pic:spPr>
                </pic:pic>
              </a:graphicData>
            </a:graphic>
          </wp:inline>
        </w:drawing>
      </w:r>
    </w:p>
    <w:p w:rsidR="005E7EF7" w:rsidRDefault="005E7EF7" w:rsidP="006406F1">
      <w:pPr>
        <w:ind w:leftChars="-136" w:left="554" w:hangingChars="400" w:hanging="840"/>
        <w:rPr>
          <w:rFonts w:ascii="Consolas" w:hAnsi="Consolas"/>
          <w:szCs w:val="21"/>
        </w:rPr>
      </w:pPr>
      <w:r>
        <w:rPr>
          <w:noProof/>
        </w:rPr>
        <w:lastRenderedPageBreak/>
        <w:drawing>
          <wp:inline distT="0" distB="0" distL="0" distR="0" wp14:anchorId="05ACCCCB" wp14:editId="074981A2">
            <wp:extent cx="5274310" cy="442023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420235"/>
                    </a:xfrm>
                    <a:prstGeom prst="rect">
                      <a:avLst/>
                    </a:prstGeom>
                  </pic:spPr>
                </pic:pic>
              </a:graphicData>
            </a:graphic>
          </wp:inline>
        </w:drawing>
      </w:r>
    </w:p>
    <w:p w:rsidR="005E7EF7" w:rsidRDefault="005E7EF7" w:rsidP="006406F1">
      <w:pPr>
        <w:ind w:leftChars="-136" w:left="554" w:hangingChars="400" w:hanging="840"/>
        <w:rPr>
          <w:rFonts w:ascii="Consolas" w:hAnsi="Consolas"/>
          <w:szCs w:val="21"/>
        </w:rPr>
      </w:pPr>
      <w:r>
        <w:rPr>
          <w:noProof/>
        </w:rPr>
        <w:drawing>
          <wp:inline distT="0" distB="0" distL="0" distR="0" wp14:anchorId="3EDBF0B4" wp14:editId="21ED33EC">
            <wp:extent cx="5274310" cy="3725545"/>
            <wp:effectExtent l="0" t="0" r="254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725545"/>
                    </a:xfrm>
                    <a:prstGeom prst="rect">
                      <a:avLst/>
                    </a:prstGeom>
                  </pic:spPr>
                </pic:pic>
              </a:graphicData>
            </a:graphic>
          </wp:inline>
        </w:drawing>
      </w:r>
    </w:p>
    <w:p w:rsidR="005E7EF7" w:rsidRDefault="005E7EF7" w:rsidP="006406F1">
      <w:pPr>
        <w:ind w:leftChars="-136" w:left="554" w:hangingChars="400" w:hanging="840"/>
        <w:rPr>
          <w:rFonts w:ascii="Consolas" w:hAnsi="Consolas"/>
          <w:szCs w:val="21"/>
        </w:rPr>
      </w:pPr>
    </w:p>
    <w:p w:rsidR="005E7EF7" w:rsidRDefault="005E7EF7" w:rsidP="00173524">
      <w:pPr>
        <w:pStyle w:val="4"/>
      </w:pPr>
      <w:r>
        <w:lastRenderedPageBreak/>
        <w:t>附件十一</w:t>
      </w:r>
      <w:r>
        <w:tab/>
      </w:r>
      <w:r>
        <w:t>系统</w:t>
      </w:r>
      <w:r>
        <w:rPr>
          <w:rFonts w:hint="eastAsia"/>
        </w:rPr>
        <w:t>/</w:t>
      </w:r>
      <w:r>
        <w:rPr>
          <w:rFonts w:hint="eastAsia"/>
        </w:rPr>
        <w:t>用户测试报告</w:t>
      </w:r>
    </w:p>
    <w:p w:rsidR="005E7EF7" w:rsidRDefault="005E7EF7" w:rsidP="006406F1">
      <w:pPr>
        <w:ind w:leftChars="-136" w:left="554" w:hangingChars="400" w:hanging="840"/>
        <w:rPr>
          <w:rFonts w:ascii="Consolas" w:hAnsi="Consolas"/>
          <w:szCs w:val="21"/>
        </w:rPr>
      </w:pPr>
      <w:r>
        <w:rPr>
          <w:noProof/>
        </w:rPr>
        <w:drawing>
          <wp:inline distT="0" distB="0" distL="0" distR="0" wp14:anchorId="71189951" wp14:editId="0F61972A">
            <wp:extent cx="5274310" cy="515747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5157470"/>
                    </a:xfrm>
                    <a:prstGeom prst="rect">
                      <a:avLst/>
                    </a:prstGeom>
                  </pic:spPr>
                </pic:pic>
              </a:graphicData>
            </a:graphic>
          </wp:inline>
        </w:drawing>
      </w:r>
    </w:p>
    <w:p w:rsidR="005E7EF7" w:rsidRDefault="005E7EF7" w:rsidP="00173524">
      <w:pPr>
        <w:pStyle w:val="4"/>
      </w:pPr>
      <w:r>
        <w:t>附件十二</w:t>
      </w:r>
      <w:r>
        <w:tab/>
      </w:r>
      <w:r>
        <w:t>试运行计划</w:t>
      </w:r>
    </w:p>
    <w:p w:rsidR="005E7EF7" w:rsidRDefault="005E7EF7" w:rsidP="006406F1">
      <w:pPr>
        <w:ind w:leftChars="-136" w:left="554" w:hangingChars="400" w:hanging="840"/>
        <w:rPr>
          <w:rFonts w:ascii="Consolas" w:hAnsi="Consolas"/>
          <w:szCs w:val="21"/>
        </w:rPr>
      </w:pPr>
      <w:r>
        <w:rPr>
          <w:noProof/>
        </w:rPr>
        <w:drawing>
          <wp:inline distT="0" distB="0" distL="0" distR="0" wp14:anchorId="7132F087" wp14:editId="142C3D5E">
            <wp:extent cx="5274310" cy="170243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702435"/>
                    </a:xfrm>
                    <a:prstGeom prst="rect">
                      <a:avLst/>
                    </a:prstGeom>
                  </pic:spPr>
                </pic:pic>
              </a:graphicData>
            </a:graphic>
          </wp:inline>
        </w:drawing>
      </w:r>
    </w:p>
    <w:p w:rsidR="005E7EF7" w:rsidRDefault="005E7EF7" w:rsidP="006406F1">
      <w:pPr>
        <w:ind w:leftChars="-136" w:left="554" w:hangingChars="400" w:hanging="840"/>
        <w:rPr>
          <w:rFonts w:ascii="Consolas" w:hAnsi="Consolas"/>
          <w:szCs w:val="21"/>
        </w:rPr>
      </w:pPr>
      <w:r>
        <w:rPr>
          <w:noProof/>
        </w:rPr>
        <w:lastRenderedPageBreak/>
        <w:drawing>
          <wp:inline distT="0" distB="0" distL="0" distR="0" wp14:anchorId="6DFE284F" wp14:editId="6D5B7FEC">
            <wp:extent cx="5274310" cy="49428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4942840"/>
                    </a:xfrm>
                    <a:prstGeom prst="rect">
                      <a:avLst/>
                    </a:prstGeom>
                  </pic:spPr>
                </pic:pic>
              </a:graphicData>
            </a:graphic>
          </wp:inline>
        </w:drawing>
      </w:r>
    </w:p>
    <w:p w:rsidR="005E7EF7" w:rsidRDefault="005E7EF7" w:rsidP="006406F1">
      <w:pPr>
        <w:ind w:leftChars="-136" w:left="554" w:hangingChars="400" w:hanging="840"/>
        <w:rPr>
          <w:rFonts w:ascii="Consolas" w:hAnsi="Consolas"/>
          <w:szCs w:val="21"/>
        </w:rPr>
      </w:pPr>
    </w:p>
    <w:p w:rsidR="00464F86" w:rsidRDefault="00464F86" w:rsidP="00367A49">
      <w:pPr>
        <w:pStyle w:val="4"/>
      </w:pPr>
      <w:r>
        <w:lastRenderedPageBreak/>
        <w:t>附件十三</w:t>
      </w:r>
      <w:r>
        <w:tab/>
      </w:r>
      <w:r>
        <w:t>数据迁移计划</w:t>
      </w:r>
    </w:p>
    <w:p w:rsidR="00464F86" w:rsidRDefault="00464F86" w:rsidP="006406F1">
      <w:pPr>
        <w:ind w:leftChars="-136" w:left="554" w:hangingChars="400" w:hanging="840"/>
        <w:rPr>
          <w:rFonts w:ascii="Consolas" w:hAnsi="Consolas"/>
          <w:szCs w:val="21"/>
        </w:rPr>
      </w:pPr>
      <w:r>
        <w:rPr>
          <w:noProof/>
        </w:rPr>
        <w:drawing>
          <wp:inline distT="0" distB="0" distL="0" distR="0" wp14:anchorId="17A65193" wp14:editId="0D07B51E">
            <wp:extent cx="5274310" cy="494538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4945380"/>
                    </a:xfrm>
                    <a:prstGeom prst="rect">
                      <a:avLst/>
                    </a:prstGeom>
                  </pic:spPr>
                </pic:pic>
              </a:graphicData>
            </a:graphic>
          </wp:inline>
        </w:drawing>
      </w:r>
    </w:p>
    <w:p w:rsidR="00464F86" w:rsidRDefault="00464F86" w:rsidP="006406F1">
      <w:pPr>
        <w:ind w:leftChars="-136" w:left="554" w:hangingChars="400" w:hanging="840"/>
        <w:rPr>
          <w:rFonts w:ascii="Consolas" w:hAnsi="Consolas"/>
          <w:szCs w:val="21"/>
        </w:rPr>
      </w:pPr>
      <w:r>
        <w:rPr>
          <w:noProof/>
        </w:rPr>
        <w:lastRenderedPageBreak/>
        <w:drawing>
          <wp:inline distT="0" distB="0" distL="0" distR="0" wp14:anchorId="21222B0A" wp14:editId="25BBDDF2">
            <wp:extent cx="5274310" cy="532257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5322570"/>
                    </a:xfrm>
                    <a:prstGeom prst="rect">
                      <a:avLst/>
                    </a:prstGeom>
                  </pic:spPr>
                </pic:pic>
              </a:graphicData>
            </a:graphic>
          </wp:inline>
        </w:drawing>
      </w:r>
    </w:p>
    <w:p w:rsidR="00464F86" w:rsidRDefault="00464F86" w:rsidP="006406F1">
      <w:pPr>
        <w:ind w:leftChars="-136" w:left="554" w:hangingChars="400" w:hanging="840"/>
        <w:rPr>
          <w:rFonts w:ascii="Consolas" w:hAnsi="Consolas"/>
          <w:szCs w:val="21"/>
        </w:rPr>
      </w:pPr>
    </w:p>
    <w:p w:rsidR="00464F86" w:rsidRDefault="00464F86" w:rsidP="00367A49">
      <w:pPr>
        <w:pStyle w:val="4"/>
      </w:pPr>
      <w:r>
        <w:lastRenderedPageBreak/>
        <w:t>附件十四</w:t>
      </w:r>
      <w:r>
        <w:tab/>
      </w:r>
      <w:r>
        <w:t>数据迁移报告</w:t>
      </w:r>
    </w:p>
    <w:p w:rsidR="00464F86" w:rsidRDefault="00464F86" w:rsidP="006406F1">
      <w:pPr>
        <w:ind w:leftChars="-136" w:left="554" w:hangingChars="400" w:hanging="840"/>
        <w:rPr>
          <w:rFonts w:ascii="Consolas" w:hAnsi="Consolas"/>
          <w:szCs w:val="21"/>
        </w:rPr>
      </w:pPr>
      <w:r>
        <w:rPr>
          <w:noProof/>
        </w:rPr>
        <w:drawing>
          <wp:inline distT="0" distB="0" distL="0" distR="0" wp14:anchorId="1128898F" wp14:editId="59E8FE83">
            <wp:extent cx="5274310" cy="572198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5721985"/>
                    </a:xfrm>
                    <a:prstGeom prst="rect">
                      <a:avLst/>
                    </a:prstGeom>
                  </pic:spPr>
                </pic:pic>
              </a:graphicData>
            </a:graphic>
          </wp:inline>
        </w:drawing>
      </w:r>
    </w:p>
    <w:p w:rsidR="00464F86" w:rsidRDefault="00464F86" w:rsidP="006406F1">
      <w:pPr>
        <w:ind w:leftChars="-136" w:left="554" w:hangingChars="400" w:hanging="840"/>
        <w:rPr>
          <w:rFonts w:ascii="Consolas" w:hAnsi="Consolas"/>
          <w:szCs w:val="21"/>
        </w:rPr>
      </w:pPr>
    </w:p>
    <w:p w:rsidR="00464F86" w:rsidRDefault="00464F86" w:rsidP="00367A49">
      <w:pPr>
        <w:pStyle w:val="4"/>
      </w:pPr>
      <w:r>
        <w:lastRenderedPageBreak/>
        <w:t>附件十五</w:t>
      </w:r>
      <w:r>
        <w:tab/>
      </w:r>
      <w:r>
        <w:t>试运行报告</w:t>
      </w:r>
    </w:p>
    <w:p w:rsidR="00464F86" w:rsidRDefault="00464F86" w:rsidP="006406F1">
      <w:pPr>
        <w:ind w:leftChars="-136" w:left="554" w:hangingChars="400" w:hanging="840"/>
        <w:rPr>
          <w:rFonts w:ascii="Consolas" w:hAnsi="Consolas"/>
          <w:szCs w:val="21"/>
        </w:rPr>
      </w:pPr>
      <w:r>
        <w:rPr>
          <w:noProof/>
        </w:rPr>
        <w:drawing>
          <wp:inline distT="0" distB="0" distL="0" distR="0" wp14:anchorId="448F3E1F" wp14:editId="73CD2E0C">
            <wp:extent cx="5274310" cy="4132580"/>
            <wp:effectExtent l="0" t="0" r="254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132580"/>
                    </a:xfrm>
                    <a:prstGeom prst="rect">
                      <a:avLst/>
                    </a:prstGeom>
                  </pic:spPr>
                </pic:pic>
              </a:graphicData>
            </a:graphic>
          </wp:inline>
        </w:drawing>
      </w:r>
    </w:p>
    <w:p w:rsidR="00464F86" w:rsidRDefault="00464F86" w:rsidP="006406F1">
      <w:pPr>
        <w:ind w:leftChars="-136" w:left="554" w:hangingChars="400" w:hanging="840"/>
        <w:rPr>
          <w:rFonts w:ascii="Consolas" w:hAnsi="Consolas"/>
          <w:szCs w:val="21"/>
        </w:rPr>
      </w:pPr>
    </w:p>
    <w:p w:rsidR="00464F86" w:rsidRDefault="00464F86" w:rsidP="00367A49">
      <w:pPr>
        <w:pStyle w:val="4"/>
      </w:pPr>
      <w:r>
        <w:lastRenderedPageBreak/>
        <w:t>附件十六</w:t>
      </w:r>
      <w:r>
        <w:tab/>
      </w:r>
      <w:r>
        <w:t>系统验收报告</w:t>
      </w:r>
    </w:p>
    <w:p w:rsidR="00464F86" w:rsidRDefault="00464F86" w:rsidP="006406F1">
      <w:pPr>
        <w:ind w:leftChars="-136" w:left="554" w:hangingChars="400" w:hanging="840"/>
        <w:rPr>
          <w:rFonts w:ascii="Consolas" w:hAnsi="Consolas"/>
          <w:szCs w:val="21"/>
        </w:rPr>
      </w:pPr>
      <w:r>
        <w:rPr>
          <w:noProof/>
        </w:rPr>
        <w:drawing>
          <wp:inline distT="0" distB="0" distL="0" distR="0" wp14:anchorId="251387DD" wp14:editId="12AB1051">
            <wp:extent cx="5274310" cy="53047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5304790"/>
                    </a:xfrm>
                    <a:prstGeom prst="rect">
                      <a:avLst/>
                    </a:prstGeom>
                  </pic:spPr>
                </pic:pic>
              </a:graphicData>
            </a:graphic>
          </wp:inline>
        </w:drawing>
      </w:r>
    </w:p>
    <w:p w:rsidR="00464F86" w:rsidRDefault="00464F86" w:rsidP="006406F1">
      <w:pPr>
        <w:ind w:leftChars="-136" w:left="554" w:hangingChars="400" w:hanging="840"/>
        <w:rPr>
          <w:rFonts w:ascii="Consolas" w:hAnsi="Consolas"/>
          <w:szCs w:val="21"/>
        </w:rPr>
      </w:pPr>
      <w:r>
        <w:rPr>
          <w:noProof/>
        </w:rPr>
        <w:lastRenderedPageBreak/>
        <w:drawing>
          <wp:inline distT="0" distB="0" distL="0" distR="0" wp14:anchorId="18F20B2A" wp14:editId="7D91AD81">
            <wp:extent cx="5274310" cy="4265295"/>
            <wp:effectExtent l="0" t="0" r="254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265295"/>
                    </a:xfrm>
                    <a:prstGeom prst="rect">
                      <a:avLst/>
                    </a:prstGeom>
                  </pic:spPr>
                </pic:pic>
              </a:graphicData>
            </a:graphic>
          </wp:inline>
        </w:drawing>
      </w:r>
    </w:p>
    <w:p w:rsidR="00464F86" w:rsidRDefault="00464F86" w:rsidP="006406F1">
      <w:pPr>
        <w:ind w:leftChars="-136" w:left="554" w:hangingChars="400" w:hanging="840"/>
        <w:rPr>
          <w:rFonts w:ascii="Consolas" w:hAnsi="Consolas"/>
          <w:szCs w:val="21"/>
        </w:rPr>
      </w:pPr>
      <w:r>
        <w:rPr>
          <w:noProof/>
        </w:rPr>
        <w:drawing>
          <wp:inline distT="0" distB="0" distL="0" distR="0" wp14:anchorId="20606A7F" wp14:editId="5530E17E">
            <wp:extent cx="5274310" cy="2640965"/>
            <wp:effectExtent l="0" t="0" r="254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40965"/>
                    </a:xfrm>
                    <a:prstGeom prst="rect">
                      <a:avLst/>
                    </a:prstGeom>
                  </pic:spPr>
                </pic:pic>
              </a:graphicData>
            </a:graphic>
          </wp:inline>
        </w:drawing>
      </w:r>
    </w:p>
    <w:p w:rsidR="00464F86" w:rsidRDefault="00464F86" w:rsidP="006406F1">
      <w:pPr>
        <w:ind w:leftChars="-136" w:left="554" w:hangingChars="400" w:hanging="840"/>
        <w:rPr>
          <w:rFonts w:ascii="Consolas" w:hAnsi="Consolas"/>
          <w:szCs w:val="21"/>
        </w:rPr>
      </w:pPr>
    </w:p>
    <w:p w:rsidR="00464F86" w:rsidRDefault="00464F86" w:rsidP="00367A49">
      <w:pPr>
        <w:pStyle w:val="4"/>
      </w:pPr>
      <w:r>
        <w:lastRenderedPageBreak/>
        <w:t>附件十七</w:t>
      </w:r>
      <w:r>
        <w:tab/>
      </w:r>
      <w:r>
        <w:t>系统上线计划</w:t>
      </w:r>
    </w:p>
    <w:p w:rsidR="00464F86" w:rsidRDefault="00464F86" w:rsidP="006406F1">
      <w:pPr>
        <w:ind w:leftChars="-136" w:left="554" w:hangingChars="400" w:hanging="840"/>
        <w:rPr>
          <w:rFonts w:ascii="Consolas" w:hAnsi="Consolas"/>
          <w:szCs w:val="21"/>
        </w:rPr>
      </w:pPr>
      <w:r>
        <w:rPr>
          <w:noProof/>
        </w:rPr>
        <w:drawing>
          <wp:inline distT="0" distB="0" distL="0" distR="0" wp14:anchorId="4622EB38" wp14:editId="607B0997">
            <wp:extent cx="5274310" cy="553021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5530215"/>
                    </a:xfrm>
                    <a:prstGeom prst="rect">
                      <a:avLst/>
                    </a:prstGeom>
                  </pic:spPr>
                </pic:pic>
              </a:graphicData>
            </a:graphic>
          </wp:inline>
        </w:drawing>
      </w:r>
    </w:p>
    <w:p w:rsidR="00464F86" w:rsidRDefault="00464F86" w:rsidP="006406F1">
      <w:pPr>
        <w:ind w:leftChars="-136" w:left="554" w:hangingChars="400" w:hanging="840"/>
        <w:rPr>
          <w:rFonts w:ascii="Consolas" w:hAnsi="Consolas"/>
          <w:szCs w:val="21"/>
        </w:rPr>
      </w:pPr>
      <w:r>
        <w:rPr>
          <w:noProof/>
        </w:rPr>
        <w:drawing>
          <wp:inline distT="0" distB="0" distL="0" distR="0" wp14:anchorId="0BAF5286" wp14:editId="162A8D76">
            <wp:extent cx="5274310" cy="1768475"/>
            <wp:effectExtent l="0" t="0" r="254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768475"/>
                    </a:xfrm>
                    <a:prstGeom prst="rect">
                      <a:avLst/>
                    </a:prstGeom>
                  </pic:spPr>
                </pic:pic>
              </a:graphicData>
            </a:graphic>
          </wp:inline>
        </w:drawing>
      </w:r>
    </w:p>
    <w:p w:rsidR="00464F86" w:rsidRDefault="00464F86" w:rsidP="006406F1">
      <w:pPr>
        <w:ind w:leftChars="-136" w:left="554" w:hangingChars="400" w:hanging="840"/>
        <w:rPr>
          <w:rFonts w:ascii="Consolas" w:hAnsi="Consolas"/>
          <w:szCs w:val="21"/>
        </w:rPr>
      </w:pPr>
      <w:r>
        <w:rPr>
          <w:noProof/>
        </w:rPr>
        <w:lastRenderedPageBreak/>
        <w:drawing>
          <wp:inline distT="0" distB="0" distL="0" distR="0" wp14:anchorId="0F2B89D1" wp14:editId="5A9FFBE3">
            <wp:extent cx="5274310" cy="378142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781425"/>
                    </a:xfrm>
                    <a:prstGeom prst="rect">
                      <a:avLst/>
                    </a:prstGeom>
                  </pic:spPr>
                </pic:pic>
              </a:graphicData>
            </a:graphic>
          </wp:inline>
        </w:drawing>
      </w:r>
    </w:p>
    <w:p w:rsidR="00464F86" w:rsidRDefault="00464F86" w:rsidP="006406F1">
      <w:pPr>
        <w:ind w:leftChars="-136" w:left="554" w:hangingChars="400" w:hanging="840"/>
        <w:rPr>
          <w:rFonts w:ascii="Consolas" w:hAnsi="Consolas"/>
          <w:szCs w:val="21"/>
        </w:rPr>
      </w:pPr>
    </w:p>
    <w:p w:rsidR="00464F86" w:rsidRDefault="00464F86" w:rsidP="00367A49">
      <w:pPr>
        <w:pStyle w:val="4"/>
      </w:pPr>
      <w:r>
        <w:lastRenderedPageBreak/>
        <w:t>附件十八</w:t>
      </w:r>
      <w:r>
        <w:tab/>
      </w:r>
      <w:r>
        <w:t>系统验收评估报告</w:t>
      </w:r>
    </w:p>
    <w:p w:rsidR="00464F86" w:rsidRDefault="00464F86" w:rsidP="006406F1">
      <w:pPr>
        <w:ind w:leftChars="-136" w:left="554" w:hangingChars="400" w:hanging="840"/>
        <w:rPr>
          <w:rFonts w:ascii="Consolas" w:hAnsi="Consolas"/>
          <w:szCs w:val="21"/>
        </w:rPr>
      </w:pPr>
      <w:r>
        <w:rPr>
          <w:noProof/>
        </w:rPr>
        <w:drawing>
          <wp:inline distT="0" distB="0" distL="0" distR="0" wp14:anchorId="15D01D3E" wp14:editId="7A9FC433">
            <wp:extent cx="5274310" cy="5655310"/>
            <wp:effectExtent l="0" t="0" r="254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5655310"/>
                    </a:xfrm>
                    <a:prstGeom prst="rect">
                      <a:avLst/>
                    </a:prstGeom>
                  </pic:spPr>
                </pic:pic>
              </a:graphicData>
            </a:graphic>
          </wp:inline>
        </w:drawing>
      </w:r>
    </w:p>
    <w:p w:rsidR="00464F86" w:rsidRPr="00D2743B" w:rsidRDefault="00464F86" w:rsidP="006406F1">
      <w:pPr>
        <w:ind w:leftChars="-136" w:left="554" w:hangingChars="400" w:hanging="840"/>
        <w:rPr>
          <w:rFonts w:ascii="Consolas" w:hAnsi="Consolas" w:hint="eastAsia"/>
          <w:szCs w:val="21"/>
        </w:rPr>
      </w:pPr>
    </w:p>
    <w:p w:rsidR="000073BD" w:rsidRPr="002304EB" w:rsidRDefault="000073BD" w:rsidP="000073BD">
      <w:pPr>
        <w:rPr>
          <w:rFonts w:hint="eastAsia"/>
        </w:rPr>
      </w:pPr>
    </w:p>
    <w:sectPr w:rsidR="000073BD" w:rsidRPr="002304E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369E3"/>
    <w:multiLevelType w:val="hybridMultilevel"/>
    <w:tmpl w:val="00644B5E"/>
    <w:lvl w:ilvl="0" w:tplc="237EEDF8">
      <w:start w:val="1"/>
      <w:numFmt w:val="decimal"/>
      <w:lvlText w:val="%1、"/>
      <w:lvlJc w:val="left"/>
      <w:pPr>
        <w:ind w:left="1199" w:hanging="360"/>
      </w:pPr>
      <w:rPr>
        <w:rFonts w:hint="default"/>
      </w:rPr>
    </w:lvl>
    <w:lvl w:ilvl="1" w:tplc="04090019" w:tentative="1">
      <w:start w:val="1"/>
      <w:numFmt w:val="lowerLetter"/>
      <w:lvlText w:val="%2)"/>
      <w:lvlJc w:val="left"/>
      <w:pPr>
        <w:ind w:left="1679" w:hanging="420"/>
      </w:pPr>
    </w:lvl>
    <w:lvl w:ilvl="2" w:tplc="0409001B" w:tentative="1">
      <w:start w:val="1"/>
      <w:numFmt w:val="lowerRoman"/>
      <w:lvlText w:val="%3."/>
      <w:lvlJc w:val="right"/>
      <w:pPr>
        <w:ind w:left="2099" w:hanging="420"/>
      </w:pPr>
    </w:lvl>
    <w:lvl w:ilvl="3" w:tplc="0409000F" w:tentative="1">
      <w:start w:val="1"/>
      <w:numFmt w:val="decimal"/>
      <w:lvlText w:val="%4."/>
      <w:lvlJc w:val="left"/>
      <w:pPr>
        <w:ind w:left="2519" w:hanging="420"/>
      </w:pPr>
    </w:lvl>
    <w:lvl w:ilvl="4" w:tplc="04090019" w:tentative="1">
      <w:start w:val="1"/>
      <w:numFmt w:val="lowerLetter"/>
      <w:lvlText w:val="%5)"/>
      <w:lvlJc w:val="left"/>
      <w:pPr>
        <w:ind w:left="2939" w:hanging="420"/>
      </w:pPr>
    </w:lvl>
    <w:lvl w:ilvl="5" w:tplc="0409001B" w:tentative="1">
      <w:start w:val="1"/>
      <w:numFmt w:val="lowerRoman"/>
      <w:lvlText w:val="%6."/>
      <w:lvlJc w:val="right"/>
      <w:pPr>
        <w:ind w:left="3359" w:hanging="420"/>
      </w:pPr>
    </w:lvl>
    <w:lvl w:ilvl="6" w:tplc="0409000F" w:tentative="1">
      <w:start w:val="1"/>
      <w:numFmt w:val="decimal"/>
      <w:lvlText w:val="%7."/>
      <w:lvlJc w:val="left"/>
      <w:pPr>
        <w:ind w:left="3779" w:hanging="420"/>
      </w:pPr>
    </w:lvl>
    <w:lvl w:ilvl="7" w:tplc="04090019" w:tentative="1">
      <w:start w:val="1"/>
      <w:numFmt w:val="lowerLetter"/>
      <w:lvlText w:val="%8)"/>
      <w:lvlJc w:val="left"/>
      <w:pPr>
        <w:ind w:left="4199" w:hanging="420"/>
      </w:pPr>
    </w:lvl>
    <w:lvl w:ilvl="8" w:tplc="0409001B" w:tentative="1">
      <w:start w:val="1"/>
      <w:numFmt w:val="lowerRoman"/>
      <w:lvlText w:val="%9."/>
      <w:lvlJc w:val="right"/>
      <w:pPr>
        <w:ind w:left="4619" w:hanging="420"/>
      </w:pPr>
    </w:lvl>
  </w:abstractNum>
  <w:abstractNum w:abstractNumId="1" w15:restartNumberingAfterBreak="0">
    <w:nsid w:val="3D7C0FAF"/>
    <w:multiLevelType w:val="hybridMultilevel"/>
    <w:tmpl w:val="A544B3AC"/>
    <w:lvl w:ilvl="0" w:tplc="D60C1810">
      <w:start w:val="1"/>
      <w:numFmt w:val="japaneseCounting"/>
      <w:lvlText w:val="第%1节"/>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98B6BC4"/>
    <w:multiLevelType w:val="hybridMultilevel"/>
    <w:tmpl w:val="29B6B308"/>
    <w:lvl w:ilvl="0" w:tplc="5C50FC42">
      <w:start w:val="1"/>
      <w:numFmt w:val="japaneseCounting"/>
      <w:lvlText w:val="第%1条"/>
      <w:lvlJc w:val="left"/>
      <w:pPr>
        <w:ind w:left="840" w:hanging="84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76BF"/>
    <w:rsid w:val="000073BD"/>
    <w:rsid w:val="00081386"/>
    <w:rsid w:val="00090766"/>
    <w:rsid w:val="00173524"/>
    <w:rsid w:val="002304EB"/>
    <w:rsid w:val="002B5B73"/>
    <w:rsid w:val="00367A49"/>
    <w:rsid w:val="00464F86"/>
    <w:rsid w:val="004C409F"/>
    <w:rsid w:val="005E7EF7"/>
    <w:rsid w:val="006406F1"/>
    <w:rsid w:val="00651C9A"/>
    <w:rsid w:val="006E629A"/>
    <w:rsid w:val="00820CD7"/>
    <w:rsid w:val="008D3F1F"/>
    <w:rsid w:val="00AC2E73"/>
    <w:rsid w:val="00C57A93"/>
    <w:rsid w:val="00C92FBE"/>
    <w:rsid w:val="00CA69E5"/>
    <w:rsid w:val="00D2743B"/>
    <w:rsid w:val="00D376BF"/>
    <w:rsid w:val="00D6469A"/>
    <w:rsid w:val="00D76018"/>
    <w:rsid w:val="00D76788"/>
    <w:rsid w:val="00DC7DBC"/>
    <w:rsid w:val="00E0435C"/>
    <w:rsid w:val="00E233AC"/>
    <w:rsid w:val="00E63C72"/>
    <w:rsid w:val="00EA55F7"/>
    <w:rsid w:val="00F676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F4C46E1-967D-4D04-BFCB-3712FDD59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Char"/>
    <w:uiPriority w:val="9"/>
    <w:qFormat/>
    <w:rsid w:val="00D76018"/>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rsid w:val="00D7601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67A4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67A4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76018"/>
    <w:rPr>
      <w:rFonts w:ascii="宋体" w:eastAsia="宋体" w:hAnsi="宋体" w:cs="宋体"/>
      <w:b/>
      <w:bCs/>
      <w:kern w:val="36"/>
      <w:sz w:val="48"/>
      <w:szCs w:val="48"/>
    </w:rPr>
  </w:style>
  <w:style w:type="character" w:customStyle="1" w:styleId="2Char">
    <w:name w:val="标题 2 Char"/>
    <w:basedOn w:val="a0"/>
    <w:link w:val="2"/>
    <w:uiPriority w:val="9"/>
    <w:rsid w:val="00D76018"/>
    <w:rPr>
      <w:rFonts w:asciiTheme="majorHAnsi" w:eastAsiaTheme="majorEastAsia" w:hAnsiTheme="majorHAnsi" w:cstheme="majorBidi"/>
      <w:b/>
      <w:bCs/>
      <w:sz w:val="32"/>
      <w:szCs w:val="32"/>
    </w:rPr>
  </w:style>
  <w:style w:type="table" w:styleId="a3">
    <w:name w:val="Table Grid"/>
    <w:basedOn w:val="a1"/>
    <w:uiPriority w:val="39"/>
    <w:rsid w:val="00820C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2304EB"/>
    <w:pPr>
      <w:ind w:firstLineChars="200" w:firstLine="420"/>
    </w:pPr>
  </w:style>
  <w:style w:type="character" w:customStyle="1" w:styleId="3Char">
    <w:name w:val="标题 3 Char"/>
    <w:basedOn w:val="a0"/>
    <w:link w:val="3"/>
    <w:uiPriority w:val="9"/>
    <w:rsid w:val="00367A49"/>
    <w:rPr>
      <w:b/>
      <w:bCs/>
      <w:sz w:val="32"/>
      <w:szCs w:val="32"/>
    </w:rPr>
  </w:style>
  <w:style w:type="character" w:customStyle="1" w:styleId="4Char">
    <w:name w:val="标题 4 Char"/>
    <w:basedOn w:val="a0"/>
    <w:link w:val="4"/>
    <w:uiPriority w:val="9"/>
    <w:rsid w:val="00367A49"/>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806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92</TotalTime>
  <Pages>37</Pages>
  <Words>768</Words>
  <Characters>4384</Characters>
  <Application>Microsoft Office Word</Application>
  <DocSecurity>0</DocSecurity>
  <Lines>36</Lines>
  <Paragraphs>10</Paragraphs>
  <ScaleCrop>false</ScaleCrop>
  <Company/>
  <LinksUpToDate>false</LinksUpToDate>
  <CharactersWithSpaces>5142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QIAN</dc:creator>
  <cp:keywords/>
  <dc:description/>
  <cp:lastModifiedBy>QIAN</cp:lastModifiedBy>
  <cp:revision>23</cp:revision>
  <dcterms:created xsi:type="dcterms:W3CDTF">2020-10-10T06:23:00Z</dcterms:created>
  <dcterms:modified xsi:type="dcterms:W3CDTF">2020-10-10T07:55:00Z</dcterms:modified>
</cp:coreProperties>
</file>